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90" w:rsidRPr="00C57EA2" w:rsidRDefault="00622B90" w:rsidP="006E63C3">
      <w:pPr>
        <w:rPr>
          <w:b/>
          <w:sz w:val="32"/>
          <w:szCs w:val="32"/>
          <w:u w:val="single"/>
          <w:lang w:val="ru-RU"/>
        </w:rPr>
      </w:pPr>
      <w:r w:rsidRPr="00C57EA2">
        <w:rPr>
          <w:b/>
          <w:noProof/>
          <w:sz w:val="36"/>
          <w:szCs w:val="36"/>
          <w:u w:val="single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2540</wp:posOffset>
            </wp:positionV>
            <wp:extent cx="657225" cy="778510"/>
            <wp:effectExtent l="19050" t="0" r="9525" b="0"/>
            <wp:wrapSquare wrapText="bothSides"/>
            <wp:docPr id="2" name="Рисунок 4" descr="verhnesadov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hnesadovoe_selo_c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6461" w:rsidRPr="00C57EA2">
        <w:rPr>
          <w:b/>
          <w:sz w:val="32"/>
          <w:szCs w:val="32"/>
          <w:u w:val="single"/>
          <w:lang w:val="ru-RU"/>
        </w:rPr>
        <w:t>ПРОЕКТ</w:t>
      </w:r>
    </w:p>
    <w:p w:rsidR="00AD5991" w:rsidRPr="00C57EA2" w:rsidRDefault="00AD5991" w:rsidP="008C7330">
      <w:pPr>
        <w:pStyle w:val="a3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D5991" w:rsidRPr="00C57EA2" w:rsidRDefault="00AD5991" w:rsidP="008C7330">
      <w:pPr>
        <w:pStyle w:val="a3"/>
        <w:ind w:left="567"/>
        <w:jc w:val="center"/>
        <w:rPr>
          <w:rFonts w:ascii="Times New Roman" w:hAnsi="Times New Roman"/>
          <w:b/>
          <w:sz w:val="30"/>
          <w:szCs w:val="30"/>
        </w:rPr>
      </w:pPr>
    </w:p>
    <w:p w:rsidR="00AD5991" w:rsidRPr="00C57EA2" w:rsidRDefault="00AD5991" w:rsidP="008C7330">
      <w:pPr>
        <w:pStyle w:val="a3"/>
        <w:ind w:left="567"/>
        <w:jc w:val="center"/>
        <w:rPr>
          <w:rFonts w:ascii="Times New Roman" w:hAnsi="Times New Roman"/>
          <w:b/>
          <w:sz w:val="30"/>
          <w:szCs w:val="30"/>
        </w:rPr>
      </w:pPr>
    </w:p>
    <w:p w:rsidR="00622B90" w:rsidRPr="00C57EA2" w:rsidRDefault="00622B90" w:rsidP="00C57EA2">
      <w:pPr>
        <w:jc w:val="center"/>
        <w:rPr>
          <w:b/>
          <w:sz w:val="28"/>
          <w:szCs w:val="28"/>
          <w:u w:val="single"/>
          <w:lang w:val="ru-RU"/>
        </w:rPr>
      </w:pPr>
      <w:r w:rsidRPr="00C57EA2">
        <w:rPr>
          <w:b/>
          <w:i/>
          <w:sz w:val="28"/>
          <w:szCs w:val="28"/>
          <w:u w:val="single"/>
          <w:lang w:val="ru-RU"/>
        </w:rPr>
        <w:t>Совет Верхнесадовского муниципального округа города Севастополя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8"/>
      </w:tblGrid>
      <w:tr w:rsidR="00622B90" w:rsidRPr="00C57EA2" w:rsidTr="00622B90">
        <w:tc>
          <w:tcPr>
            <w:tcW w:w="3190" w:type="dxa"/>
          </w:tcPr>
          <w:p w:rsidR="00622B90" w:rsidRPr="00C57EA2" w:rsidRDefault="00622B90" w:rsidP="00C57EA2">
            <w:pPr>
              <w:rPr>
                <w:b/>
                <w:i/>
                <w:sz w:val="28"/>
                <w:szCs w:val="28"/>
              </w:rPr>
            </w:pPr>
            <w:r w:rsidRPr="00C57EA2">
              <w:rPr>
                <w:b/>
                <w:i/>
                <w:sz w:val="28"/>
                <w:szCs w:val="28"/>
              </w:rPr>
              <w:t>II</w:t>
            </w:r>
            <w:r w:rsidR="00E31201">
              <w:rPr>
                <w:b/>
                <w:i/>
                <w:sz w:val="28"/>
                <w:szCs w:val="28"/>
              </w:rPr>
              <w:t>I</w:t>
            </w:r>
            <w:r w:rsidRPr="00C57EA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7EA2">
              <w:rPr>
                <w:b/>
                <w:i/>
                <w:sz w:val="28"/>
                <w:szCs w:val="28"/>
              </w:rPr>
              <w:t>созыв</w:t>
            </w:r>
            <w:proofErr w:type="spellEnd"/>
          </w:p>
        </w:tc>
        <w:tc>
          <w:tcPr>
            <w:tcW w:w="3722" w:type="dxa"/>
          </w:tcPr>
          <w:p w:rsidR="00622B90" w:rsidRPr="00C57EA2" w:rsidRDefault="00622B90" w:rsidP="008C7330">
            <w:pPr>
              <w:ind w:left="567"/>
              <w:rPr>
                <w:b/>
                <w:i/>
                <w:sz w:val="28"/>
                <w:szCs w:val="28"/>
              </w:rPr>
            </w:pPr>
            <w:proofErr w:type="spellStart"/>
            <w:r w:rsidRPr="00C57EA2">
              <w:rPr>
                <w:b/>
                <w:i/>
                <w:sz w:val="28"/>
                <w:szCs w:val="28"/>
              </w:rPr>
              <w:t>сессия</w:t>
            </w:r>
            <w:proofErr w:type="spellEnd"/>
          </w:p>
        </w:tc>
        <w:tc>
          <w:tcPr>
            <w:tcW w:w="2658" w:type="dxa"/>
          </w:tcPr>
          <w:p w:rsidR="00622B90" w:rsidRPr="00C57EA2" w:rsidRDefault="00622B90" w:rsidP="00E31201">
            <w:pPr>
              <w:ind w:left="567"/>
              <w:jc w:val="right"/>
              <w:rPr>
                <w:b/>
                <w:i/>
                <w:sz w:val="28"/>
                <w:szCs w:val="28"/>
              </w:rPr>
            </w:pPr>
            <w:r w:rsidRPr="00C57EA2">
              <w:rPr>
                <w:b/>
                <w:i/>
                <w:sz w:val="28"/>
                <w:szCs w:val="28"/>
              </w:rPr>
              <w:t>20</w:t>
            </w:r>
            <w:r w:rsidR="00E31201">
              <w:rPr>
                <w:b/>
                <w:i/>
                <w:sz w:val="28"/>
                <w:szCs w:val="28"/>
              </w:rPr>
              <w:t>21</w:t>
            </w:r>
            <w:r w:rsidRPr="00C57EA2">
              <w:rPr>
                <w:b/>
                <w:i/>
                <w:sz w:val="28"/>
                <w:szCs w:val="28"/>
              </w:rPr>
              <w:t xml:space="preserve"> - 202</w:t>
            </w:r>
            <w:r w:rsidR="00E31201">
              <w:rPr>
                <w:b/>
                <w:i/>
                <w:sz w:val="28"/>
                <w:szCs w:val="28"/>
              </w:rPr>
              <w:t>6</w:t>
            </w:r>
            <w:r w:rsidRPr="00C57EA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7EA2">
              <w:rPr>
                <w:b/>
                <w:i/>
                <w:sz w:val="28"/>
                <w:szCs w:val="28"/>
              </w:rPr>
              <w:t>гг</w:t>
            </w:r>
            <w:proofErr w:type="spellEnd"/>
            <w:r w:rsidRPr="00C57EA2">
              <w:rPr>
                <w:b/>
                <w:i/>
                <w:sz w:val="28"/>
                <w:szCs w:val="28"/>
                <w:u w:val="single"/>
              </w:rPr>
              <w:t>.</w:t>
            </w:r>
          </w:p>
        </w:tc>
      </w:tr>
    </w:tbl>
    <w:p w:rsidR="00622B90" w:rsidRPr="00C57EA2" w:rsidRDefault="00622B90" w:rsidP="008C7330">
      <w:pPr>
        <w:ind w:left="567"/>
        <w:jc w:val="center"/>
        <w:rPr>
          <w:b/>
          <w:i/>
          <w:u w:val="single"/>
        </w:rPr>
      </w:pPr>
    </w:p>
    <w:p w:rsidR="00622B90" w:rsidRPr="00C57EA2" w:rsidRDefault="00622B90" w:rsidP="008C7330">
      <w:pPr>
        <w:ind w:left="567"/>
        <w:jc w:val="center"/>
        <w:rPr>
          <w:b/>
          <w:i/>
          <w:sz w:val="40"/>
          <w:szCs w:val="40"/>
        </w:rPr>
      </w:pPr>
      <w:r w:rsidRPr="00C57EA2">
        <w:rPr>
          <w:b/>
          <w:i/>
          <w:sz w:val="40"/>
          <w:szCs w:val="40"/>
        </w:rPr>
        <w:t xml:space="preserve">РЕШЕНИЕ  </w:t>
      </w:r>
    </w:p>
    <w:p w:rsidR="00622B90" w:rsidRPr="00C57EA2" w:rsidRDefault="00622B90" w:rsidP="008C7330">
      <w:pPr>
        <w:ind w:left="567"/>
        <w:jc w:val="center"/>
        <w:rPr>
          <w:b/>
          <w:u w:val="single"/>
        </w:rPr>
      </w:pPr>
    </w:p>
    <w:p w:rsidR="00622B90" w:rsidRPr="00C57EA2" w:rsidRDefault="00622B90" w:rsidP="008C7330">
      <w:pPr>
        <w:ind w:left="567"/>
        <w:jc w:val="center"/>
        <w:rPr>
          <w:b/>
          <w:i/>
          <w:sz w:val="40"/>
          <w:szCs w:val="40"/>
        </w:rPr>
      </w:pPr>
      <w:r w:rsidRPr="00C57EA2">
        <w:rPr>
          <w:b/>
          <w:i/>
          <w:sz w:val="40"/>
          <w:szCs w:val="40"/>
        </w:rPr>
        <w:t>№ /</w:t>
      </w:r>
    </w:p>
    <w:p w:rsidR="00622B90" w:rsidRPr="00C57EA2" w:rsidRDefault="00622B90" w:rsidP="00C57EA2">
      <w:pPr>
        <w:rPr>
          <w:sz w:val="24"/>
          <w:szCs w:val="24"/>
          <w:lang w:val="ru-RU"/>
        </w:rPr>
      </w:pPr>
      <w:r w:rsidRPr="00C57EA2">
        <w:rPr>
          <w:sz w:val="24"/>
          <w:szCs w:val="24"/>
          <w:lang w:val="ru-RU"/>
        </w:rPr>
        <w:t>__________ 20</w:t>
      </w:r>
      <w:r w:rsidR="00C57EA2">
        <w:rPr>
          <w:sz w:val="24"/>
          <w:szCs w:val="24"/>
          <w:lang w:val="ru-RU"/>
        </w:rPr>
        <w:t>2</w:t>
      </w:r>
      <w:r w:rsidR="00D64836">
        <w:rPr>
          <w:sz w:val="24"/>
          <w:szCs w:val="24"/>
          <w:lang w:val="ru-RU"/>
        </w:rPr>
        <w:t>4</w:t>
      </w:r>
      <w:r w:rsidRPr="00C57EA2">
        <w:rPr>
          <w:sz w:val="24"/>
          <w:szCs w:val="24"/>
          <w:lang w:val="ru-RU"/>
        </w:rPr>
        <w:t xml:space="preserve"> г</w:t>
      </w:r>
      <w:r w:rsidR="008C7330" w:rsidRPr="00C57EA2">
        <w:rPr>
          <w:sz w:val="24"/>
          <w:szCs w:val="24"/>
          <w:lang w:val="ru-RU"/>
        </w:rPr>
        <w:t>ода</w:t>
      </w:r>
      <w:r w:rsidR="008C7330" w:rsidRPr="00C57EA2">
        <w:rPr>
          <w:sz w:val="24"/>
          <w:szCs w:val="24"/>
          <w:lang w:val="ru-RU"/>
        </w:rPr>
        <w:tab/>
      </w:r>
      <w:r w:rsidR="008C7330" w:rsidRPr="00C57EA2">
        <w:rPr>
          <w:sz w:val="24"/>
          <w:szCs w:val="24"/>
          <w:lang w:val="ru-RU"/>
        </w:rPr>
        <w:tab/>
      </w:r>
      <w:r w:rsidR="008C7330" w:rsidRPr="00C57EA2">
        <w:rPr>
          <w:sz w:val="24"/>
          <w:szCs w:val="24"/>
          <w:lang w:val="ru-RU"/>
        </w:rPr>
        <w:tab/>
      </w:r>
      <w:r w:rsidR="008C7330" w:rsidRPr="00C57EA2">
        <w:rPr>
          <w:sz w:val="24"/>
          <w:szCs w:val="24"/>
          <w:lang w:val="ru-RU"/>
        </w:rPr>
        <w:tab/>
      </w:r>
      <w:r w:rsidR="008C7330" w:rsidRPr="00C57EA2">
        <w:rPr>
          <w:sz w:val="24"/>
          <w:szCs w:val="24"/>
          <w:lang w:val="ru-RU"/>
        </w:rPr>
        <w:tab/>
      </w:r>
      <w:r w:rsidR="008C7330" w:rsidRPr="00C57EA2">
        <w:rPr>
          <w:sz w:val="24"/>
          <w:szCs w:val="24"/>
          <w:lang w:val="ru-RU"/>
        </w:rPr>
        <w:tab/>
      </w:r>
      <w:r w:rsidR="008C7330" w:rsidRPr="00C57EA2">
        <w:rPr>
          <w:sz w:val="24"/>
          <w:szCs w:val="24"/>
          <w:lang w:val="ru-RU"/>
        </w:rPr>
        <w:tab/>
      </w:r>
      <w:r w:rsidR="00BF2E4A">
        <w:rPr>
          <w:sz w:val="24"/>
          <w:szCs w:val="24"/>
          <w:lang w:val="ru-RU"/>
        </w:rPr>
        <w:tab/>
      </w:r>
      <w:r w:rsidRPr="00C57EA2">
        <w:rPr>
          <w:sz w:val="24"/>
          <w:szCs w:val="24"/>
          <w:lang w:val="ru-RU"/>
        </w:rPr>
        <w:t>с. Верхнесадовое</w:t>
      </w:r>
    </w:p>
    <w:p w:rsidR="0072497E" w:rsidRPr="00C57EA2" w:rsidRDefault="0072497E" w:rsidP="00C57EA2">
      <w:pPr>
        <w:spacing w:line="200" w:lineRule="exact"/>
        <w:rPr>
          <w:lang w:val="ru-RU"/>
        </w:rPr>
      </w:pPr>
    </w:p>
    <w:p w:rsidR="0072497E" w:rsidRPr="00C57EA2" w:rsidRDefault="0072497E" w:rsidP="00C57EA2">
      <w:pPr>
        <w:spacing w:line="276" w:lineRule="auto"/>
        <w:rPr>
          <w:sz w:val="24"/>
          <w:szCs w:val="24"/>
          <w:lang w:val="ru-RU"/>
        </w:rPr>
      </w:pPr>
    </w:p>
    <w:p w:rsidR="00B81BCA" w:rsidRPr="00B81BCA" w:rsidRDefault="00B81BCA" w:rsidP="00B81BCA">
      <w:pPr>
        <w:tabs>
          <w:tab w:val="left" w:pos="5685"/>
        </w:tabs>
        <w:spacing w:line="276" w:lineRule="auto"/>
        <w:rPr>
          <w:b/>
          <w:i/>
          <w:sz w:val="24"/>
          <w:szCs w:val="24"/>
          <w:lang w:val="ru-RU" w:eastAsia="ru-RU"/>
        </w:rPr>
      </w:pPr>
      <w:r w:rsidRPr="00B81BCA">
        <w:rPr>
          <w:b/>
          <w:i/>
          <w:sz w:val="24"/>
          <w:szCs w:val="24"/>
          <w:lang w:val="ru-RU" w:eastAsia="ru-RU"/>
        </w:rPr>
        <w:t xml:space="preserve">Об утверждении отчета об исполнении бюджета </w:t>
      </w:r>
    </w:p>
    <w:p w:rsidR="00B81BCA" w:rsidRPr="00B81BCA" w:rsidRDefault="00B81BCA" w:rsidP="00B81BCA">
      <w:pPr>
        <w:tabs>
          <w:tab w:val="left" w:pos="5685"/>
        </w:tabs>
        <w:spacing w:line="276" w:lineRule="auto"/>
        <w:rPr>
          <w:b/>
          <w:i/>
          <w:sz w:val="24"/>
          <w:szCs w:val="24"/>
          <w:lang w:val="ru-RU" w:eastAsia="ru-RU"/>
        </w:rPr>
      </w:pPr>
      <w:r w:rsidRPr="00B81BCA">
        <w:rPr>
          <w:b/>
          <w:i/>
          <w:sz w:val="24"/>
          <w:szCs w:val="24"/>
          <w:lang w:val="ru-RU" w:eastAsia="ru-RU"/>
        </w:rPr>
        <w:t>внутригородского муниципального образования</w:t>
      </w:r>
    </w:p>
    <w:p w:rsidR="00B81BCA" w:rsidRPr="00B81BCA" w:rsidRDefault="00B81BCA" w:rsidP="00B81BCA">
      <w:pPr>
        <w:tabs>
          <w:tab w:val="left" w:pos="5685"/>
        </w:tabs>
        <w:spacing w:line="276" w:lineRule="auto"/>
        <w:rPr>
          <w:b/>
          <w:i/>
          <w:sz w:val="24"/>
          <w:szCs w:val="24"/>
          <w:lang w:val="ru-RU" w:eastAsia="ru-RU"/>
        </w:rPr>
      </w:pPr>
      <w:r w:rsidRPr="00B81BCA">
        <w:rPr>
          <w:b/>
          <w:i/>
          <w:sz w:val="24"/>
          <w:szCs w:val="24"/>
          <w:lang w:val="ru-RU" w:eastAsia="ru-RU"/>
        </w:rPr>
        <w:t>города Севастополя - Верхнесадовский муниципальный округ</w:t>
      </w:r>
    </w:p>
    <w:p w:rsidR="00E72392" w:rsidRPr="00C57EA2" w:rsidRDefault="00B81BCA" w:rsidP="00B81BCA">
      <w:pPr>
        <w:tabs>
          <w:tab w:val="left" w:pos="5685"/>
        </w:tabs>
        <w:spacing w:line="276" w:lineRule="auto"/>
        <w:rPr>
          <w:sz w:val="24"/>
          <w:szCs w:val="24"/>
          <w:lang w:val="ru-RU"/>
        </w:rPr>
      </w:pPr>
      <w:r w:rsidRPr="00B81BCA">
        <w:rPr>
          <w:b/>
          <w:i/>
          <w:sz w:val="24"/>
          <w:szCs w:val="24"/>
          <w:lang w:val="ru-RU" w:eastAsia="ru-RU"/>
        </w:rPr>
        <w:t>за 202</w:t>
      </w:r>
      <w:r w:rsidR="00D64836">
        <w:rPr>
          <w:b/>
          <w:i/>
          <w:sz w:val="24"/>
          <w:szCs w:val="24"/>
          <w:lang w:val="ru-RU" w:eastAsia="ru-RU"/>
        </w:rPr>
        <w:t>3</w:t>
      </w:r>
      <w:r w:rsidRPr="00B81BCA">
        <w:rPr>
          <w:b/>
          <w:i/>
          <w:sz w:val="24"/>
          <w:szCs w:val="24"/>
          <w:lang w:val="ru-RU" w:eastAsia="ru-RU"/>
        </w:rPr>
        <w:t xml:space="preserve"> год</w:t>
      </w:r>
      <w:r w:rsidR="00622B90" w:rsidRPr="00C57EA2">
        <w:rPr>
          <w:sz w:val="24"/>
          <w:szCs w:val="24"/>
          <w:lang w:val="ru-RU"/>
        </w:rPr>
        <w:tab/>
      </w:r>
    </w:p>
    <w:p w:rsidR="00E72392" w:rsidRPr="00C57EA2" w:rsidRDefault="00E72392" w:rsidP="00C57EA2">
      <w:pPr>
        <w:spacing w:line="200" w:lineRule="exact"/>
        <w:rPr>
          <w:sz w:val="24"/>
          <w:szCs w:val="24"/>
          <w:lang w:val="ru-RU"/>
        </w:rPr>
      </w:pPr>
    </w:p>
    <w:p w:rsidR="00E851AE" w:rsidRPr="00C57EA2" w:rsidRDefault="00E72392" w:rsidP="00C57EA2">
      <w:pPr>
        <w:ind w:right="68" w:firstLine="607"/>
        <w:jc w:val="both"/>
        <w:rPr>
          <w:sz w:val="24"/>
          <w:szCs w:val="24"/>
          <w:lang w:val="ru-RU"/>
        </w:rPr>
      </w:pPr>
      <w:r w:rsidRPr="00C57EA2">
        <w:rPr>
          <w:sz w:val="24"/>
          <w:szCs w:val="24"/>
          <w:lang w:val="ru-RU"/>
        </w:rPr>
        <w:t>В</w:t>
      </w:r>
      <w:r w:rsidR="00A44C61">
        <w:rPr>
          <w:sz w:val="24"/>
          <w:szCs w:val="24"/>
          <w:lang w:val="ru-RU"/>
        </w:rPr>
        <w:t xml:space="preserve"> </w:t>
      </w:r>
      <w:r w:rsidRPr="00C57EA2">
        <w:rPr>
          <w:spacing w:val="-1"/>
          <w:sz w:val="24"/>
          <w:szCs w:val="24"/>
          <w:lang w:val="ru-RU"/>
        </w:rPr>
        <w:t>с</w:t>
      </w:r>
      <w:r w:rsidRPr="00C57EA2">
        <w:rPr>
          <w:spacing w:val="1"/>
          <w:sz w:val="24"/>
          <w:szCs w:val="24"/>
          <w:lang w:val="ru-RU"/>
        </w:rPr>
        <w:t>о</w:t>
      </w:r>
      <w:r w:rsidRPr="00C57EA2">
        <w:rPr>
          <w:spacing w:val="-3"/>
          <w:sz w:val="24"/>
          <w:szCs w:val="24"/>
          <w:lang w:val="ru-RU"/>
        </w:rPr>
        <w:t>о</w:t>
      </w:r>
      <w:r w:rsidRPr="00C57EA2">
        <w:rPr>
          <w:sz w:val="24"/>
          <w:szCs w:val="24"/>
          <w:lang w:val="ru-RU"/>
        </w:rPr>
        <w:t>т</w:t>
      </w:r>
      <w:r w:rsidRPr="00C57EA2">
        <w:rPr>
          <w:spacing w:val="-1"/>
          <w:sz w:val="24"/>
          <w:szCs w:val="24"/>
          <w:lang w:val="ru-RU"/>
        </w:rPr>
        <w:t>в</w:t>
      </w:r>
      <w:r w:rsidRPr="00C57EA2">
        <w:rPr>
          <w:spacing w:val="1"/>
          <w:sz w:val="24"/>
          <w:szCs w:val="24"/>
          <w:lang w:val="ru-RU"/>
        </w:rPr>
        <w:t>е</w:t>
      </w:r>
      <w:r w:rsidRPr="00C57EA2">
        <w:rPr>
          <w:spacing w:val="4"/>
          <w:sz w:val="24"/>
          <w:szCs w:val="24"/>
          <w:lang w:val="ru-RU"/>
        </w:rPr>
        <w:t>т</w:t>
      </w:r>
      <w:r w:rsidRPr="00C57EA2">
        <w:rPr>
          <w:spacing w:val="-1"/>
          <w:sz w:val="24"/>
          <w:szCs w:val="24"/>
          <w:lang w:val="ru-RU"/>
        </w:rPr>
        <w:t>с</w:t>
      </w:r>
      <w:r w:rsidRPr="00C57EA2">
        <w:rPr>
          <w:sz w:val="24"/>
          <w:szCs w:val="24"/>
          <w:lang w:val="ru-RU"/>
        </w:rPr>
        <w:t>твии с</w:t>
      </w:r>
      <w:r w:rsidR="00677E89" w:rsidRPr="00C57EA2">
        <w:rPr>
          <w:sz w:val="24"/>
          <w:szCs w:val="24"/>
          <w:lang w:val="ru-RU"/>
        </w:rPr>
        <w:t>о</w:t>
      </w:r>
      <w:r w:rsidR="00A44C61">
        <w:rPr>
          <w:sz w:val="24"/>
          <w:szCs w:val="24"/>
          <w:lang w:val="ru-RU"/>
        </w:rPr>
        <w:t xml:space="preserve"> </w:t>
      </w:r>
      <w:r w:rsidRPr="00C57EA2">
        <w:rPr>
          <w:spacing w:val="-1"/>
          <w:sz w:val="24"/>
          <w:szCs w:val="24"/>
          <w:lang w:val="ru-RU"/>
        </w:rPr>
        <w:t>с</w:t>
      </w:r>
      <w:r w:rsidRPr="00C57EA2">
        <w:rPr>
          <w:spacing w:val="-21"/>
          <w:sz w:val="24"/>
          <w:szCs w:val="24"/>
          <w:lang w:val="ru-RU"/>
        </w:rPr>
        <w:t>т</w:t>
      </w:r>
      <w:r w:rsidRPr="00C57EA2">
        <w:rPr>
          <w:sz w:val="24"/>
          <w:szCs w:val="24"/>
          <w:lang w:val="ru-RU"/>
        </w:rPr>
        <w:t>.</w:t>
      </w:r>
      <w:r w:rsidR="00A44C61">
        <w:rPr>
          <w:sz w:val="24"/>
          <w:szCs w:val="24"/>
          <w:lang w:val="ru-RU"/>
        </w:rPr>
        <w:t xml:space="preserve"> </w:t>
      </w:r>
      <w:r w:rsidRPr="00C57EA2">
        <w:rPr>
          <w:spacing w:val="1"/>
          <w:sz w:val="24"/>
          <w:szCs w:val="24"/>
          <w:lang w:val="ru-RU"/>
        </w:rPr>
        <w:t>264</w:t>
      </w:r>
      <w:r w:rsidRPr="00C57EA2">
        <w:rPr>
          <w:sz w:val="24"/>
          <w:szCs w:val="24"/>
          <w:lang w:val="ru-RU"/>
        </w:rPr>
        <w:t>.2</w:t>
      </w:r>
      <w:r w:rsidR="00A44C61">
        <w:rPr>
          <w:sz w:val="24"/>
          <w:szCs w:val="24"/>
          <w:lang w:val="ru-RU"/>
        </w:rPr>
        <w:t xml:space="preserve"> </w:t>
      </w:r>
      <w:r w:rsidRPr="00C57EA2">
        <w:rPr>
          <w:sz w:val="24"/>
          <w:szCs w:val="24"/>
          <w:lang w:val="ru-RU"/>
        </w:rPr>
        <w:t>Б</w:t>
      </w:r>
      <w:r w:rsidRPr="00C57EA2">
        <w:rPr>
          <w:spacing w:val="-14"/>
          <w:sz w:val="24"/>
          <w:szCs w:val="24"/>
          <w:lang w:val="ru-RU"/>
        </w:rPr>
        <w:t>ю</w:t>
      </w:r>
      <w:r w:rsidRPr="00C57EA2">
        <w:rPr>
          <w:spacing w:val="1"/>
          <w:sz w:val="24"/>
          <w:szCs w:val="24"/>
          <w:lang w:val="ru-RU"/>
        </w:rPr>
        <w:t>д</w:t>
      </w:r>
      <w:r w:rsidRPr="00C57EA2">
        <w:rPr>
          <w:spacing w:val="-4"/>
          <w:sz w:val="24"/>
          <w:szCs w:val="24"/>
          <w:lang w:val="ru-RU"/>
        </w:rPr>
        <w:t>ж</w:t>
      </w:r>
      <w:r w:rsidRPr="00C57EA2">
        <w:rPr>
          <w:spacing w:val="-1"/>
          <w:sz w:val="24"/>
          <w:szCs w:val="24"/>
          <w:lang w:val="ru-RU"/>
        </w:rPr>
        <w:t>е</w:t>
      </w:r>
      <w:r w:rsidRPr="00C57EA2">
        <w:rPr>
          <w:sz w:val="24"/>
          <w:szCs w:val="24"/>
          <w:lang w:val="ru-RU"/>
        </w:rPr>
        <w:t>тн</w:t>
      </w:r>
      <w:r w:rsidRPr="00C57EA2">
        <w:rPr>
          <w:spacing w:val="1"/>
          <w:sz w:val="24"/>
          <w:szCs w:val="24"/>
          <w:lang w:val="ru-RU"/>
        </w:rPr>
        <w:t>о</w:t>
      </w:r>
      <w:r w:rsidRPr="00C57EA2">
        <w:rPr>
          <w:spacing w:val="-7"/>
          <w:sz w:val="24"/>
          <w:szCs w:val="24"/>
          <w:lang w:val="ru-RU"/>
        </w:rPr>
        <w:t>г</w:t>
      </w:r>
      <w:r w:rsidRPr="00C57EA2">
        <w:rPr>
          <w:sz w:val="24"/>
          <w:szCs w:val="24"/>
          <w:lang w:val="ru-RU"/>
        </w:rPr>
        <w:t>о</w:t>
      </w:r>
      <w:r w:rsidR="00A44C61">
        <w:rPr>
          <w:sz w:val="24"/>
          <w:szCs w:val="24"/>
          <w:lang w:val="ru-RU"/>
        </w:rPr>
        <w:t xml:space="preserve"> </w:t>
      </w:r>
      <w:r w:rsidRPr="00C57EA2">
        <w:rPr>
          <w:spacing w:val="-15"/>
          <w:sz w:val="24"/>
          <w:szCs w:val="24"/>
          <w:lang w:val="ru-RU"/>
        </w:rPr>
        <w:t>к</w:t>
      </w:r>
      <w:r w:rsidRPr="00C57EA2">
        <w:rPr>
          <w:spacing w:val="-8"/>
          <w:sz w:val="24"/>
          <w:szCs w:val="24"/>
          <w:lang w:val="ru-RU"/>
        </w:rPr>
        <w:t>о</w:t>
      </w:r>
      <w:r w:rsidRPr="00C57EA2">
        <w:rPr>
          <w:spacing w:val="1"/>
          <w:sz w:val="24"/>
          <w:szCs w:val="24"/>
          <w:lang w:val="ru-RU"/>
        </w:rPr>
        <w:t>де</w:t>
      </w:r>
      <w:r w:rsidRPr="00C57EA2">
        <w:rPr>
          <w:spacing w:val="-7"/>
          <w:sz w:val="24"/>
          <w:szCs w:val="24"/>
          <w:lang w:val="ru-RU"/>
        </w:rPr>
        <w:t>к</w:t>
      </w:r>
      <w:r w:rsidRPr="00C57EA2">
        <w:rPr>
          <w:spacing w:val="4"/>
          <w:sz w:val="24"/>
          <w:szCs w:val="24"/>
          <w:lang w:val="ru-RU"/>
        </w:rPr>
        <w:t>с</w:t>
      </w:r>
      <w:r w:rsidRPr="00C57EA2">
        <w:rPr>
          <w:sz w:val="24"/>
          <w:szCs w:val="24"/>
          <w:lang w:val="ru-RU"/>
        </w:rPr>
        <w:t>а</w:t>
      </w:r>
      <w:r w:rsidR="00A44C61">
        <w:rPr>
          <w:sz w:val="24"/>
          <w:szCs w:val="24"/>
          <w:lang w:val="ru-RU"/>
        </w:rPr>
        <w:t xml:space="preserve"> </w:t>
      </w:r>
      <w:r w:rsidRPr="00C57EA2">
        <w:rPr>
          <w:spacing w:val="-7"/>
          <w:sz w:val="24"/>
          <w:szCs w:val="24"/>
          <w:lang w:val="ru-RU"/>
        </w:rPr>
        <w:t>Р</w:t>
      </w:r>
      <w:r w:rsidRPr="00C57EA2">
        <w:rPr>
          <w:spacing w:val="8"/>
          <w:sz w:val="24"/>
          <w:szCs w:val="24"/>
          <w:lang w:val="ru-RU"/>
        </w:rPr>
        <w:t>о</w:t>
      </w:r>
      <w:r w:rsidRPr="00C57EA2">
        <w:rPr>
          <w:spacing w:val="1"/>
          <w:sz w:val="24"/>
          <w:szCs w:val="24"/>
          <w:lang w:val="ru-RU"/>
        </w:rPr>
        <w:t>с</w:t>
      </w:r>
      <w:r w:rsidRPr="00C57EA2">
        <w:rPr>
          <w:spacing w:val="-1"/>
          <w:sz w:val="24"/>
          <w:szCs w:val="24"/>
          <w:lang w:val="ru-RU"/>
        </w:rPr>
        <w:t>с</w:t>
      </w:r>
      <w:r w:rsidRPr="00C57EA2">
        <w:rPr>
          <w:sz w:val="24"/>
          <w:szCs w:val="24"/>
          <w:lang w:val="ru-RU"/>
        </w:rPr>
        <w:t>и</w:t>
      </w:r>
      <w:r w:rsidRPr="00C57EA2">
        <w:rPr>
          <w:spacing w:val="2"/>
          <w:sz w:val="24"/>
          <w:szCs w:val="24"/>
          <w:lang w:val="ru-RU"/>
        </w:rPr>
        <w:t>й</w:t>
      </w:r>
      <w:r w:rsidRPr="00C57EA2">
        <w:rPr>
          <w:spacing w:val="-1"/>
          <w:sz w:val="24"/>
          <w:szCs w:val="24"/>
          <w:lang w:val="ru-RU"/>
        </w:rPr>
        <w:t>с</w:t>
      </w:r>
      <w:r w:rsidRPr="00C57EA2">
        <w:rPr>
          <w:spacing w:val="-15"/>
          <w:sz w:val="24"/>
          <w:szCs w:val="24"/>
          <w:lang w:val="ru-RU"/>
        </w:rPr>
        <w:t>к</w:t>
      </w:r>
      <w:r w:rsidRPr="00C57EA2">
        <w:rPr>
          <w:spacing w:val="1"/>
          <w:sz w:val="24"/>
          <w:szCs w:val="24"/>
          <w:lang w:val="ru-RU"/>
        </w:rPr>
        <w:t>о</w:t>
      </w:r>
      <w:r w:rsidRPr="00C57EA2">
        <w:rPr>
          <w:sz w:val="24"/>
          <w:szCs w:val="24"/>
          <w:lang w:val="ru-RU"/>
        </w:rPr>
        <w:t>й Ф</w:t>
      </w:r>
      <w:r w:rsidRPr="00C57EA2">
        <w:rPr>
          <w:spacing w:val="-4"/>
          <w:sz w:val="24"/>
          <w:szCs w:val="24"/>
          <w:lang w:val="ru-RU"/>
        </w:rPr>
        <w:t>е</w:t>
      </w:r>
      <w:r w:rsidRPr="00C57EA2">
        <w:rPr>
          <w:sz w:val="24"/>
          <w:szCs w:val="24"/>
          <w:lang w:val="ru-RU"/>
        </w:rPr>
        <w:t>д</w:t>
      </w:r>
      <w:r w:rsidRPr="00C57EA2">
        <w:rPr>
          <w:spacing w:val="-1"/>
          <w:sz w:val="24"/>
          <w:szCs w:val="24"/>
          <w:lang w:val="ru-RU"/>
        </w:rPr>
        <w:t>е</w:t>
      </w:r>
      <w:r w:rsidRPr="00C57EA2">
        <w:rPr>
          <w:spacing w:val="1"/>
          <w:sz w:val="24"/>
          <w:szCs w:val="24"/>
          <w:lang w:val="ru-RU"/>
        </w:rPr>
        <w:t>р</w:t>
      </w:r>
      <w:r w:rsidRPr="00C57EA2">
        <w:rPr>
          <w:spacing w:val="-1"/>
          <w:sz w:val="24"/>
          <w:szCs w:val="24"/>
          <w:lang w:val="ru-RU"/>
        </w:rPr>
        <w:t>а</w:t>
      </w:r>
      <w:r w:rsidRPr="00C57EA2">
        <w:rPr>
          <w:sz w:val="24"/>
          <w:szCs w:val="24"/>
          <w:lang w:val="ru-RU"/>
        </w:rPr>
        <w:t>ц</w:t>
      </w:r>
      <w:r w:rsidRPr="00C57EA2">
        <w:rPr>
          <w:spacing w:val="2"/>
          <w:sz w:val="24"/>
          <w:szCs w:val="24"/>
          <w:lang w:val="ru-RU"/>
        </w:rPr>
        <w:t>и</w:t>
      </w:r>
      <w:r w:rsidRPr="00C57EA2">
        <w:rPr>
          <w:sz w:val="24"/>
          <w:szCs w:val="24"/>
          <w:lang w:val="ru-RU"/>
        </w:rPr>
        <w:t>и,</w:t>
      </w:r>
      <w:r w:rsidR="00A44C61">
        <w:rPr>
          <w:sz w:val="24"/>
          <w:szCs w:val="24"/>
          <w:lang w:val="ru-RU"/>
        </w:rPr>
        <w:t xml:space="preserve"> </w:t>
      </w:r>
      <w:r w:rsidR="000942E1" w:rsidRPr="00C57EA2">
        <w:rPr>
          <w:sz w:val="24"/>
          <w:szCs w:val="24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Законом города Севастополя от 30.12.2014 № 102-ЗС «О местном самоуправлении в городе Севастополе»,</w:t>
      </w:r>
      <w:r w:rsidRPr="00C57EA2">
        <w:rPr>
          <w:sz w:val="24"/>
          <w:szCs w:val="24"/>
          <w:lang w:val="ru-RU"/>
        </w:rPr>
        <w:t xml:space="preserve"> П</w:t>
      </w:r>
      <w:r w:rsidRPr="00C57EA2">
        <w:rPr>
          <w:spacing w:val="-3"/>
          <w:sz w:val="24"/>
          <w:szCs w:val="24"/>
          <w:lang w:val="ru-RU"/>
        </w:rPr>
        <w:t>о</w:t>
      </w:r>
      <w:r w:rsidRPr="00C57EA2">
        <w:rPr>
          <w:sz w:val="24"/>
          <w:szCs w:val="24"/>
          <w:lang w:val="ru-RU"/>
        </w:rPr>
        <w:t>л</w:t>
      </w:r>
      <w:r w:rsidRPr="00C57EA2">
        <w:rPr>
          <w:spacing w:val="-7"/>
          <w:sz w:val="24"/>
          <w:szCs w:val="24"/>
          <w:lang w:val="ru-RU"/>
        </w:rPr>
        <w:t>о</w:t>
      </w:r>
      <w:r w:rsidRPr="00C57EA2">
        <w:rPr>
          <w:spacing w:val="-4"/>
          <w:sz w:val="24"/>
          <w:szCs w:val="24"/>
          <w:lang w:val="ru-RU"/>
        </w:rPr>
        <w:t>ж</w:t>
      </w:r>
      <w:r w:rsidRPr="00C57EA2">
        <w:rPr>
          <w:spacing w:val="-1"/>
          <w:sz w:val="24"/>
          <w:szCs w:val="24"/>
          <w:lang w:val="ru-RU"/>
        </w:rPr>
        <w:t>е</w:t>
      </w:r>
      <w:r w:rsidRPr="00C57EA2">
        <w:rPr>
          <w:sz w:val="24"/>
          <w:szCs w:val="24"/>
          <w:lang w:val="ru-RU"/>
        </w:rPr>
        <w:t>н</w:t>
      </w:r>
      <w:r w:rsidRPr="00C57EA2">
        <w:rPr>
          <w:spacing w:val="2"/>
          <w:sz w:val="24"/>
          <w:szCs w:val="24"/>
          <w:lang w:val="ru-RU"/>
        </w:rPr>
        <w:t>и</w:t>
      </w:r>
      <w:r w:rsidR="00592F23" w:rsidRPr="00C57EA2">
        <w:rPr>
          <w:sz w:val="24"/>
          <w:szCs w:val="24"/>
          <w:lang w:val="ru-RU"/>
        </w:rPr>
        <w:t>ем</w:t>
      </w:r>
      <w:r w:rsidR="009A38AA">
        <w:rPr>
          <w:sz w:val="24"/>
          <w:szCs w:val="24"/>
          <w:lang w:val="ru-RU"/>
        </w:rPr>
        <w:t xml:space="preserve"> </w:t>
      </w:r>
      <w:r w:rsidRPr="00C57EA2">
        <w:rPr>
          <w:sz w:val="24"/>
          <w:szCs w:val="24"/>
          <w:lang w:val="ru-RU"/>
        </w:rPr>
        <w:t>о</w:t>
      </w:r>
      <w:r w:rsidR="009A38AA">
        <w:rPr>
          <w:sz w:val="24"/>
          <w:szCs w:val="24"/>
          <w:lang w:val="ru-RU"/>
        </w:rPr>
        <w:t xml:space="preserve"> </w:t>
      </w:r>
      <w:r w:rsidRPr="00C57EA2">
        <w:rPr>
          <w:spacing w:val="2"/>
          <w:sz w:val="24"/>
          <w:szCs w:val="24"/>
          <w:lang w:val="ru-RU"/>
        </w:rPr>
        <w:t>б</w:t>
      </w:r>
      <w:r w:rsidRPr="00C57EA2">
        <w:rPr>
          <w:spacing w:val="-14"/>
          <w:sz w:val="24"/>
          <w:szCs w:val="24"/>
          <w:lang w:val="ru-RU"/>
        </w:rPr>
        <w:t>ю</w:t>
      </w:r>
      <w:r w:rsidRPr="00C57EA2">
        <w:rPr>
          <w:sz w:val="24"/>
          <w:szCs w:val="24"/>
          <w:lang w:val="ru-RU"/>
        </w:rPr>
        <w:t>д</w:t>
      </w:r>
      <w:r w:rsidRPr="00C57EA2">
        <w:rPr>
          <w:spacing w:val="-4"/>
          <w:sz w:val="24"/>
          <w:szCs w:val="24"/>
          <w:lang w:val="ru-RU"/>
        </w:rPr>
        <w:t>ж</w:t>
      </w:r>
      <w:r w:rsidRPr="00C57EA2">
        <w:rPr>
          <w:spacing w:val="-1"/>
          <w:sz w:val="24"/>
          <w:szCs w:val="24"/>
          <w:lang w:val="ru-RU"/>
        </w:rPr>
        <w:t>е</w:t>
      </w:r>
      <w:r w:rsidRPr="00C57EA2">
        <w:rPr>
          <w:sz w:val="24"/>
          <w:szCs w:val="24"/>
          <w:lang w:val="ru-RU"/>
        </w:rPr>
        <w:t>тн</w:t>
      </w:r>
      <w:r w:rsidRPr="00C57EA2">
        <w:rPr>
          <w:spacing w:val="-4"/>
          <w:sz w:val="24"/>
          <w:szCs w:val="24"/>
          <w:lang w:val="ru-RU"/>
        </w:rPr>
        <w:t>о</w:t>
      </w:r>
      <w:r w:rsidRPr="00C57EA2">
        <w:rPr>
          <w:sz w:val="24"/>
          <w:szCs w:val="24"/>
          <w:lang w:val="ru-RU"/>
        </w:rPr>
        <w:t>м</w:t>
      </w:r>
      <w:r w:rsidR="009A38AA">
        <w:rPr>
          <w:sz w:val="24"/>
          <w:szCs w:val="24"/>
          <w:lang w:val="ru-RU"/>
        </w:rPr>
        <w:t xml:space="preserve"> </w:t>
      </w:r>
      <w:r w:rsidRPr="00C57EA2">
        <w:rPr>
          <w:sz w:val="24"/>
          <w:szCs w:val="24"/>
          <w:lang w:val="ru-RU"/>
        </w:rPr>
        <w:t>п</w:t>
      </w:r>
      <w:r w:rsidRPr="00C57EA2">
        <w:rPr>
          <w:spacing w:val="1"/>
          <w:sz w:val="24"/>
          <w:szCs w:val="24"/>
          <w:lang w:val="ru-RU"/>
        </w:rPr>
        <w:t>ро</w:t>
      </w:r>
      <w:r w:rsidRPr="00C57EA2">
        <w:rPr>
          <w:sz w:val="24"/>
          <w:szCs w:val="24"/>
          <w:lang w:val="ru-RU"/>
        </w:rPr>
        <w:t>ц</w:t>
      </w:r>
      <w:r w:rsidRPr="00C57EA2">
        <w:rPr>
          <w:spacing w:val="7"/>
          <w:sz w:val="24"/>
          <w:szCs w:val="24"/>
          <w:lang w:val="ru-RU"/>
        </w:rPr>
        <w:t>е</w:t>
      </w:r>
      <w:r w:rsidRPr="00C57EA2">
        <w:rPr>
          <w:spacing w:val="-1"/>
          <w:sz w:val="24"/>
          <w:szCs w:val="24"/>
          <w:lang w:val="ru-RU"/>
        </w:rPr>
        <w:t>с</w:t>
      </w:r>
      <w:r w:rsidRPr="00C57EA2">
        <w:rPr>
          <w:spacing w:val="3"/>
          <w:sz w:val="24"/>
          <w:szCs w:val="24"/>
          <w:lang w:val="ru-RU"/>
        </w:rPr>
        <w:t>с</w:t>
      </w:r>
      <w:r w:rsidRPr="00C57EA2">
        <w:rPr>
          <w:sz w:val="24"/>
          <w:szCs w:val="24"/>
          <w:lang w:val="ru-RU"/>
        </w:rPr>
        <w:t>е</w:t>
      </w:r>
      <w:r w:rsidR="009A38AA">
        <w:rPr>
          <w:sz w:val="24"/>
          <w:szCs w:val="24"/>
          <w:lang w:val="ru-RU"/>
        </w:rPr>
        <w:t xml:space="preserve"> </w:t>
      </w:r>
      <w:r w:rsidRPr="00C57EA2">
        <w:rPr>
          <w:spacing w:val="-2"/>
          <w:sz w:val="24"/>
          <w:szCs w:val="24"/>
          <w:lang w:val="ru-RU"/>
        </w:rPr>
        <w:t>в</w:t>
      </w:r>
      <w:r w:rsidRPr="00C57EA2">
        <w:rPr>
          <w:sz w:val="24"/>
          <w:szCs w:val="24"/>
          <w:lang w:val="ru-RU"/>
        </w:rPr>
        <w:t>о</w:t>
      </w:r>
      <w:r w:rsidR="009A38AA">
        <w:rPr>
          <w:sz w:val="24"/>
          <w:szCs w:val="24"/>
          <w:lang w:val="ru-RU"/>
        </w:rPr>
        <w:t xml:space="preserve"> </w:t>
      </w:r>
      <w:r w:rsidRPr="00C57EA2">
        <w:rPr>
          <w:sz w:val="24"/>
          <w:szCs w:val="24"/>
          <w:lang w:val="ru-RU"/>
        </w:rPr>
        <w:t>вн</w:t>
      </w:r>
      <w:r w:rsidRPr="00C57EA2">
        <w:rPr>
          <w:spacing w:val="1"/>
          <w:sz w:val="24"/>
          <w:szCs w:val="24"/>
          <w:lang w:val="ru-RU"/>
        </w:rPr>
        <w:t>у</w:t>
      </w:r>
      <w:r w:rsidRPr="00C57EA2">
        <w:rPr>
          <w:spacing w:val="4"/>
          <w:sz w:val="24"/>
          <w:szCs w:val="24"/>
          <w:lang w:val="ru-RU"/>
        </w:rPr>
        <w:t>т</w:t>
      </w:r>
      <w:r w:rsidRPr="00C57EA2">
        <w:rPr>
          <w:spacing w:val="1"/>
          <w:sz w:val="24"/>
          <w:szCs w:val="24"/>
          <w:lang w:val="ru-RU"/>
        </w:rPr>
        <w:t>р</w:t>
      </w:r>
      <w:r w:rsidRPr="00C57EA2">
        <w:rPr>
          <w:sz w:val="24"/>
          <w:szCs w:val="24"/>
          <w:lang w:val="ru-RU"/>
        </w:rPr>
        <w:t>и</w:t>
      </w:r>
      <w:r w:rsidRPr="00C57EA2">
        <w:rPr>
          <w:spacing w:val="-7"/>
          <w:sz w:val="24"/>
          <w:szCs w:val="24"/>
          <w:lang w:val="ru-RU"/>
        </w:rPr>
        <w:t>г</w:t>
      </w:r>
      <w:r w:rsidRPr="00C57EA2">
        <w:rPr>
          <w:spacing w:val="-1"/>
          <w:sz w:val="24"/>
          <w:szCs w:val="24"/>
          <w:lang w:val="ru-RU"/>
        </w:rPr>
        <w:t>о</w:t>
      </w:r>
      <w:r w:rsidRPr="00C57EA2">
        <w:rPr>
          <w:spacing w:val="1"/>
          <w:sz w:val="24"/>
          <w:szCs w:val="24"/>
          <w:lang w:val="ru-RU"/>
        </w:rPr>
        <w:t>р</w:t>
      </w:r>
      <w:r w:rsidRPr="00C57EA2">
        <w:rPr>
          <w:spacing w:val="-8"/>
          <w:sz w:val="24"/>
          <w:szCs w:val="24"/>
          <w:lang w:val="ru-RU"/>
        </w:rPr>
        <w:t>о</w:t>
      </w:r>
      <w:r w:rsidRPr="00C57EA2">
        <w:rPr>
          <w:spacing w:val="1"/>
          <w:sz w:val="24"/>
          <w:szCs w:val="24"/>
          <w:lang w:val="ru-RU"/>
        </w:rPr>
        <w:t>д</w:t>
      </w:r>
      <w:r w:rsidRPr="00C57EA2">
        <w:rPr>
          <w:spacing w:val="-1"/>
          <w:sz w:val="24"/>
          <w:szCs w:val="24"/>
          <w:lang w:val="ru-RU"/>
        </w:rPr>
        <w:t>с</w:t>
      </w:r>
      <w:r w:rsidRPr="00C57EA2">
        <w:rPr>
          <w:spacing w:val="-15"/>
          <w:sz w:val="24"/>
          <w:szCs w:val="24"/>
          <w:lang w:val="ru-RU"/>
        </w:rPr>
        <w:t>к</w:t>
      </w:r>
      <w:r w:rsidRPr="00C57EA2">
        <w:rPr>
          <w:spacing w:val="-3"/>
          <w:sz w:val="24"/>
          <w:szCs w:val="24"/>
          <w:lang w:val="ru-RU"/>
        </w:rPr>
        <w:t>о</w:t>
      </w:r>
      <w:r w:rsidRPr="00C57EA2">
        <w:rPr>
          <w:sz w:val="24"/>
          <w:szCs w:val="24"/>
          <w:lang w:val="ru-RU"/>
        </w:rPr>
        <w:t xml:space="preserve">м </w:t>
      </w:r>
      <w:r w:rsidRPr="00C57EA2">
        <w:rPr>
          <w:spacing w:val="-1"/>
          <w:sz w:val="24"/>
          <w:szCs w:val="24"/>
          <w:lang w:val="ru-RU"/>
        </w:rPr>
        <w:t>м</w:t>
      </w:r>
      <w:r w:rsidRPr="00C57EA2">
        <w:rPr>
          <w:spacing w:val="1"/>
          <w:sz w:val="24"/>
          <w:szCs w:val="24"/>
          <w:lang w:val="ru-RU"/>
        </w:rPr>
        <w:t>у</w:t>
      </w:r>
      <w:r w:rsidRPr="00C57EA2">
        <w:rPr>
          <w:sz w:val="24"/>
          <w:szCs w:val="24"/>
          <w:lang w:val="ru-RU"/>
        </w:rPr>
        <w:t>ницип</w:t>
      </w:r>
      <w:r w:rsidRPr="00C57EA2">
        <w:rPr>
          <w:spacing w:val="2"/>
          <w:sz w:val="24"/>
          <w:szCs w:val="24"/>
          <w:lang w:val="ru-RU"/>
        </w:rPr>
        <w:t>а</w:t>
      </w:r>
      <w:r w:rsidRPr="00C57EA2">
        <w:rPr>
          <w:sz w:val="24"/>
          <w:szCs w:val="24"/>
          <w:lang w:val="ru-RU"/>
        </w:rPr>
        <w:t>льн</w:t>
      </w:r>
      <w:r w:rsidRPr="00C57EA2">
        <w:rPr>
          <w:spacing w:val="-4"/>
          <w:sz w:val="24"/>
          <w:szCs w:val="24"/>
          <w:lang w:val="ru-RU"/>
        </w:rPr>
        <w:t>о</w:t>
      </w:r>
      <w:r w:rsidRPr="00C57EA2">
        <w:rPr>
          <w:sz w:val="24"/>
          <w:szCs w:val="24"/>
          <w:lang w:val="ru-RU"/>
        </w:rPr>
        <w:t xml:space="preserve">м </w:t>
      </w:r>
      <w:r w:rsidRPr="00C57EA2">
        <w:rPr>
          <w:spacing w:val="1"/>
          <w:sz w:val="24"/>
          <w:szCs w:val="24"/>
          <w:lang w:val="ru-RU"/>
        </w:rPr>
        <w:t>о</w:t>
      </w:r>
      <w:r w:rsidRPr="00C57EA2">
        <w:rPr>
          <w:sz w:val="24"/>
          <w:szCs w:val="24"/>
          <w:lang w:val="ru-RU"/>
        </w:rPr>
        <w:t>б</w:t>
      </w:r>
      <w:r w:rsidRPr="00C57EA2">
        <w:rPr>
          <w:spacing w:val="1"/>
          <w:sz w:val="24"/>
          <w:szCs w:val="24"/>
          <w:lang w:val="ru-RU"/>
        </w:rPr>
        <w:t>р</w:t>
      </w:r>
      <w:r w:rsidRPr="00C57EA2">
        <w:rPr>
          <w:spacing w:val="-1"/>
          <w:sz w:val="24"/>
          <w:szCs w:val="24"/>
          <w:lang w:val="ru-RU"/>
        </w:rPr>
        <w:t>а</w:t>
      </w:r>
      <w:r w:rsidRPr="00C57EA2">
        <w:rPr>
          <w:spacing w:val="-2"/>
          <w:sz w:val="24"/>
          <w:szCs w:val="24"/>
          <w:lang w:val="ru-RU"/>
        </w:rPr>
        <w:t>з</w:t>
      </w:r>
      <w:r w:rsidRPr="00C57EA2">
        <w:rPr>
          <w:spacing w:val="1"/>
          <w:sz w:val="24"/>
          <w:szCs w:val="24"/>
          <w:lang w:val="ru-RU"/>
        </w:rPr>
        <w:t>о</w:t>
      </w:r>
      <w:r w:rsidRPr="00C57EA2">
        <w:rPr>
          <w:spacing w:val="-4"/>
          <w:sz w:val="24"/>
          <w:szCs w:val="24"/>
          <w:lang w:val="ru-RU"/>
        </w:rPr>
        <w:t>в</w:t>
      </w:r>
      <w:r w:rsidRPr="00C57EA2">
        <w:rPr>
          <w:spacing w:val="-1"/>
          <w:sz w:val="24"/>
          <w:szCs w:val="24"/>
          <w:lang w:val="ru-RU"/>
        </w:rPr>
        <w:t>а</w:t>
      </w:r>
      <w:r w:rsidRPr="00C57EA2">
        <w:rPr>
          <w:sz w:val="24"/>
          <w:szCs w:val="24"/>
          <w:lang w:val="ru-RU"/>
        </w:rPr>
        <w:t>нии</w:t>
      </w:r>
      <w:r w:rsidR="009A38AA">
        <w:rPr>
          <w:sz w:val="24"/>
          <w:szCs w:val="24"/>
          <w:lang w:val="ru-RU"/>
        </w:rPr>
        <w:t xml:space="preserve"> </w:t>
      </w:r>
      <w:r w:rsidRPr="00C57EA2">
        <w:rPr>
          <w:spacing w:val="-7"/>
          <w:sz w:val="24"/>
          <w:szCs w:val="24"/>
          <w:lang w:val="ru-RU"/>
        </w:rPr>
        <w:t>г</w:t>
      </w:r>
      <w:r w:rsidRPr="00C57EA2">
        <w:rPr>
          <w:spacing w:val="1"/>
          <w:sz w:val="24"/>
          <w:szCs w:val="24"/>
          <w:lang w:val="ru-RU"/>
        </w:rPr>
        <w:t>ор</w:t>
      </w:r>
      <w:r w:rsidRPr="00C57EA2">
        <w:rPr>
          <w:spacing w:val="-8"/>
          <w:sz w:val="24"/>
          <w:szCs w:val="24"/>
          <w:lang w:val="ru-RU"/>
        </w:rPr>
        <w:t>о</w:t>
      </w:r>
      <w:r w:rsidRPr="00C57EA2">
        <w:rPr>
          <w:spacing w:val="-1"/>
          <w:sz w:val="24"/>
          <w:szCs w:val="24"/>
          <w:lang w:val="ru-RU"/>
        </w:rPr>
        <w:t>д</w:t>
      </w:r>
      <w:r w:rsidRPr="00C57EA2">
        <w:rPr>
          <w:sz w:val="24"/>
          <w:szCs w:val="24"/>
          <w:lang w:val="ru-RU"/>
        </w:rPr>
        <w:t>а</w:t>
      </w:r>
      <w:r w:rsidR="009A38AA">
        <w:rPr>
          <w:sz w:val="24"/>
          <w:szCs w:val="24"/>
          <w:lang w:val="ru-RU"/>
        </w:rPr>
        <w:t xml:space="preserve"> </w:t>
      </w:r>
      <w:r w:rsidRPr="00C57EA2">
        <w:rPr>
          <w:spacing w:val="4"/>
          <w:sz w:val="24"/>
          <w:szCs w:val="24"/>
          <w:lang w:val="ru-RU"/>
        </w:rPr>
        <w:t>С</w:t>
      </w:r>
      <w:r w:rsidRPr="00C57EA2">
        <w:rPr>
          <w:spacing w:val="-1"/>
          <w:sz w:val="24"/>
          <w:szCs w:val="24"/>
          <w:lang w:val="ru-RU"/>
        </w:rPr>
        <w:t>е</w:t>
      </w:r>
      <w:r w:rsidRPr="00C57EA2">
        <w:rPr>
          <w:spacing w:val="-4"/>
          <w:sz w:val="24"/>
          <w:szCs w:val="24"/>
          <w:lang w:val="ru-RU"/>
        </w:rPr>
        <w:t>в</w:t>
      </w:r>
      <w:r w:rsidRPr="00C57EA2">
        <w:rPr>
          <w:spacing w:val="1"/>
          <w:sz w:val="24"/>
          <w:szCs w:val="24"/>
          <w:lang w:val="ru-RU"/>
        </w:rPr>
        <w:t>а</w:t>
      </w:r>
      <w:r w:rsidRPr="00C57EA2">
        <w:rPr>
          <w:spacing w:val="-1"/>
          <w:sz w:val="24"/>
          <w:szCs w:val="24"/>
          <w:lang w:val="ru-RU"/>
        </w:rPr>
        <w:t>с</w:t>
      </w:r>
      <w:r w:rsidRPr="00C57EA2">
        <w:rPr>
          <w:spacing w:val="-3"/>
          <w:sz w:val="24"/>
          <w:szCs w:val="24"/>
          <w:lang w:val="ru-RU"/>
        </w:rPr>
        <w:t>т</w:t>
      </w:r>
      <w:r w:rsidRPr="00C57EA2">
        <w:rPr>
          <w:spacing w:val="1"/>
          <w:sz w:val="24"/>
          <w:szCs w:val="24"/>
          <w:lang w:val="ru-RU"/>
        </w:rPr>
        <w:t>о</w:t>
      </w:r>
      <w:r w:rsidRPr="00C57EA2">
        <w:rPr>
          <w:sz w:val="24"/>
          <w:szCs w:val="24"/>
          <w:lang w:val="ru-RU"/>
        </w:rPr>
        <w:t>п</w:t>
      </w:r>
      <w:r w:rsidRPr="00C57EA2">
        <w:rPr>
          <w:spacing w:val="-3"/>
          <w:sz w:val="24"/>
          <w:szCs w:val="24"/>
          <w:lang w:val="ru-RU"/>
        </w:rPr>
        <w:t>о</w:t>
      </w:r>
      <w:r w:rsidRPr="00C57EA2">
        <w:rPr>
          <w:sz w:val="24"/>
          <w:szCs w:val="24"/>
          <w:lang w:val="ru-RU"/>
        </w:rPr>
        <w:t xml:space="preserve">ля </w:t>
      </w:r>
      <w:r w:rsidR="009A38AA">
        <w:rPr>
          <w:sz w:val="24"/>
          <w:szCs w:val="24"/>
          <w:lang w:val="ru-RU"/>
        </w:rPr>
        <w:t>–</w:t>
      </w:r>
      <w:r w:rsidRPr="00C57EA2">
        <w:rPr>
          <w:spacing w:val="-7"/>
          <w:sz w:val="24"/>
          <w:szCs w:val="24"/>
          <w:lang w:val="ru-RU"/>
        </w:rPr>
        <w:t>Верхнесадовский</w:t>
      </w:r>
      <w:r w:rsidR="009A38AA">
        <w:rPr>
          <w:spacing w:val="-7"/>
          <w:sz w:val="24"/>
          <w:szCs w:val="24"/>
          <w:lang w:val="ru-RU"/>
        </w:rPr>
        <w:t xml:space="preserve"> </w:t>
      </w:r>
      <w:r w:rsidRPr="00C57EA2">
        <w:rPr>
          <w:spacing w:val="-1"/>
          <w:sz w:val="24"/>
          <w:szCs w:val="24"/>
          <w:lang w:val="ru-RU"/>
        </w:rPr>
        <w:t>м</w:t>
      </w:r>
      <w:r w:rsidRPr="00C57EA2">
        <w:rPr>
          <w:spacing w:val="1"/>
          <w:sz w:val="24"/>
          <w:szCs w:val="24"/>
          <w:lang w:val="ru-RU"/>
        </w:rPr>
        <w:t>у</w:t>
      </w:r>
      <w:r w:rsidRPr="00C57EA2">
        <w:rPr>
          <w:sz w:val="24"/>
          <w:szCs w:val="24"/>
          <w:lang w:val="ru-RU"/>
        </w:rPr>
        <w:t>ницип</w:t>
      </w:r>
      <w:r w:rsidRPr="00C57EA2">
        <w:rPr>
          <w:spacing w:val="2"/>
          <w:sz w:val="24"/>
          <w:szCs w:val="24"/>
          <w:lang w:val="ru-RU"/>
        </w:rPr>
        <w:t>а</w:t>
      </w:r>
      <w:r w:rsidRPr="00C57EA2">
        <w:rPr>
          <w:sz w:val="24"/>
          <w:szCs w:val="24"/>
          <w:lang w:val="ru-RU"/>
        </w:rPr>
        <w:t>льн</w:t>
      </w:r>
      <w:r w:rsidRPr="00C57EA2">
        <w:rPr>
          <w:spacing w:val="1"/>
          <w:sz w:val="24"/>
          <w:szCs w:val="24"/>
          <w:lang w:val="ru-RU"/>
        </w:rPr>
        <w:t>ы</w:t>
      </w:r>
      <w:r w:rsidRPr="00C57EA2">
        <w:rPr>
          <w:sz w:val="24"/>
          <w:szCs w:val="24"/>
          <w:lang w:val="ru-RU"/>
        </w:rPr>
        <w:t xml:space="preserve">й </w:t>
      </w:r>
      <w:r w:rsidRPr="00C57EA2">
        <w:rPr>
          <w:spacing w:val="1"/>
          <w:sz w:val="24"/>
          <w:szCs w:val="24"/>
          <w:lang w:val="ru-RU"/>
        </w:rPr>
        <w:t>о</w:t>
      </w:r>
      <w:r w:rsidRPr="00C57EA2">
        <w:rPr>
          <w:sz w:val="24"/>
          <w:szCs w:val="24"/>
          <w:lang w:val="ru-RU"/>
        </w:rPr>
        <w:t>к</w:t>
      </w:r>
      <w:r w:rsidRPr="00C57EA2">
        <w:rPr>
          <w:spacing w:val="-3"/>
          <w:sz w:val="24"/>
          <w:szCs w:val="24"/>
          <w:lang w:val="ru-RU"/>
        </w:rPr>
        <w:t>р</w:t>
      </w:r>
      <w:r w:rsidRPr="00C57EA2">
        <w:rPr>
          <w:spacing w:val="1"/>
          <w:sz w:val="24"/>
          <w:szCs w:val="24"/>
          <w:lang w:val="ru-RU"/>
        </w:rPr>
        <w:t>у</w:t>
      </w:r>
      <w:r w:rsidRPr="00C57EA2">
        <w:rPr>
          <w:spacing w:val="-30"/>
          <w:sz w:val="24"/>
          <w:szCs w:val="24"/>
          <w:lang w:val="ru-RU"/>
        </w:rPr>
        <w:t>г</w:t>
      </w:r>
      <w:r w:rsidRPr="00C57EA2">
        <w:rPr>
          <w:sz w:val="24"/>
          <w:szCs w:val="24"/>
          <w:lang w:val="ru-RU"/>
        </w:rPr>
        <w:t>,</w:t>
      </w:r>
      <w:r w:rsidR="009A38AA">
        <w:rPr>
          <w:sz w:val="24"/>
          <w:szCs w:val="24"/>
          <w:lang w:val="ru-RU"/>
        </w:rPr>
        <w:t xml:space="preserve"> </w:t>
      </w:r>
      <w:r w:rsidRPr="00C57EA2">
        <w:rPr>
          <w:spacing w:val="1"/>
          <w:sz w:val="24"/>
          <w:szCs w:val="24"/>
          <w:lang w:val="ru-RU"/>
        </w:rPr>
        <w:t>у</w:t>
      </w:r>
      <w:r w:rsidRPr="00C57EA2">
        <w:rPr>
          <w:sz w:val="24"/>
          <w:szCs w:val="24"/>
          <w:lang w:val="ru-RU"/>
        </w:rPr>
        <w:t>т</w:t>
      </w:r>
      <w:r w:rsidRPr="00C57EA2">
        <w:rPr>
          <w:spacing w:val="-2"/>
          <w:sz w:val="24"/>
          <w:szCs w:val="24"/>
          <w:lang w:val="ru-RU"/>
        </w:rPr>
        <w:t>в</w:t>
      </w:r>
      <w:r w:rsidRPr="00C57EA2">
        <w:rPr>
          <w:spacing w:val="-1"/>
          <w:sz w:val="24"/>
          <w:szCs w:val="24"/>
          <w:lang w:val="ru-RU"/>
        </w:rPr>
        <w:t>е</w:t>
      </w:r>
      <w:r w:rsidRPr="00C57EA2">
        <w:rPr>
          <w:spacing w:val="1"/>
          <w:sz w:val="24"/>
          <w:szCs w:val="24"/>
          <w:lang w:val="ru-RU"/>
        </w:rPr>
        <w:t>р</w:t>
      </w:r>
      <w:r w:rsidRPr="00C57EA2">
        <w:rPr>
          <w:sz w:val="24"/>
          <w:szCs w:val="24"/>
          <w:lang w:val="ru-RU"/>
        </w:rPr>
        <w:t>ж</w:t>
      </w:r>
      <w:r w:rsidRPr="00C57EA2">
        <w:rPr>
          <w:spacing w:val="1"/>
          <w:sz w:val="24"/>
          <w:szCs w:val="24"/>
          <w:lang w:val="ru-RU"/>
        </w:rPr>
        <w:t>д</w:t>
      </w:r>
      <w:r w:rsidRPr="00C57EA2">
        <w:rPr>
          <w:spacing w:val="-1"/>
          <w:sz w:val="24"/>
          <w:szCs w:val="24"/>
          <w:lang w:val="ru-RU"/>
        </w:rPr>
        <w:t>е</w:t>
      </w:r>
      <w:r w:rsidRPr="00C57EA2">
        <w:rPr>
          <w:sz w:val="24"/>
          <w:szCs w:val="24"/>
          <w:lang w:val="ru-RU"/>
        </w:rPr>
        <w:t>нн</w:t>
      </w:r>
      <w:r w:rsidR="00622B90" w:rsidRPr="00C57EA2">
        <w:rPr>
          <w:spacing w:val="1"/>
          <w:sz w:val="24"/>
          <w:szCs w:val="24"/>
          <w:lang w:val="ru-RU"/>
        </w:rPr>
        <w:t>ым</w:t>
      </w:r>
      <w:r w:rsidR="009A38AA">
        <w:rPr>
          <w:spacing w:val="1"/>
          <w:sz w:val="24"/>
          <w:szCs w:val="24"/>
          <w:lang w:val="ru-RU"/>
        </w:rPr>
        <w:t xml:space="preserve"> </w:t>
      </w:r>
      <w:r w:rsidRPr="00C57EA2">
        <w:rPr>
          <w:spacing w:val="1"/>
          <w:sz w:val="24"/>
          <w:szCs w:val="24"/>
          <w:lang w:val="ru-RU"/>
        </w:rPr>
        <w:t>р</w:t>
      </w:r>
      <w:r w:rsidRPr="00C57EA2">
        <w:rPr>
          <w:spacing w:val="-1"/>
          <w:sz w:val="24"/>
          <w:szCs w:val="24"/>
          <w:lang w:val="ru-RU"/>
        </w:rPr>
        <w:t>еш</w:t>
      </w:r>
      <w:r w:rsidRPr="00C57EA2">
        <w:rPr>
          <w:spacing w:val="1"/>
          <w:sz w:val="24"/>
          <w:szCs w:val="24"/>
          <w:lang w:val="ru-RU"/>
        </w:rPr>
        <w:t>е</w:t>
      </w:r>
      <w:r w:rsidRPr="00C57EA2">
        <w:rPr>
          <w:sz w:val="24"/>
          <w:szCs w:val="24"/>
          <w:lang w:val="ru-RU"/>
        </w:rPr>
        <w:t>ни</w:t>
      </w:r>
      <w:r w:rsidRPr="00C57EA2">
        <w:rPr>
          <w:spacing w:val="-1"/>
          <w:sz w:val="24"/>
          <w:szCs w:val="24"/>
          <w:lang w:val="ru-RU"/>
        </w:rPr>
        <w:t>е</w:t>
      </w:r>
      <w:r w:rsidRPr="00C57EA2">
        <w:rPr>
          <w:sz w:val="24"/>
          <w:szCs w:val="24"/>
          <w:lang w:val="ru-RU"/>
        </w:rPr>
        <w:t>м</w:t>
      </w:r>
      <w:r w:rsidR="009A38AA">
        <w:rPr>
          <w:sz w:val="24"/>
          <w:szCs w:val="24"/>
          <w:lang w:val="ru-RU"/>
        </w:rPr>
        <w:t xml:space="preserve"> </w:t>
      </w:r>
      <w:r w:rsidR="00622B90" w:rsidRPr="00C57EA2">
        <w:rPr>
          <w:spacing w:val="-3"/>
          <w:sz w:val="24"/>
          <w:szCs w:val="24"/>
          <w:lang w:val="ru-RU"/>
        </w:rPr>
        <w:t>о</w:t>
      </w:r>
      <w:r w:rsidR="00622B90" w:rsidRPr="00C57EA2">
        <w:rPr>
          <w:sz w:val="24"/>
          <w:szCs w:val="24"/>
          <w:lang w:val="ru-RU"/>
        </w:rPr>
        <w:t>т</w:t>
      </w:r>
      <w:r w:rsidR="009A38AA">
        <w:rPr>
          <w:sz w:val="24"/>
          <w:szCs w:val="24"/>
          <w:lang w:val="ru-RU"/>
        </w:rPr>
        <w:t xml:space="preserve"> </w:t>
      </w:r>
      <w:r w:rsidR="00AC1C81">
        <w:rPr>
          <w:spacing w:val="1"/>
          <w:sz w:val="24"/>
          <w:szCs w:val="24"/>
          <w:lang w:val="ru-RU"/>
        </w:rPr>
        <w:t>20</w:t>
      </w:r>
      <w:r w:rsidR="009A38AA">
        <w:rPr>
          <w:spacing w:val="1"/>
          <w:sz w:val="24"/>
          <w:szCs w:val="24"/>
          <w:lang w:val="ru-RU"/>
        </w:rPr>
        <w:t xml:space="preserve"> </w:t>
      </w:r>
      <w:r w:rsidR="00AC1C81">
        <w:rPr>
          <w:sz w:val="24"/>
          <w:szCs w:val="24"/>
          <w:lang w:val="ru-RU"/>
        </w:rPr>
        <w:t>декабря</w:t>
      </w:r>
      <w:r w:rsidR="009A38AA">
        <w:rPr>
          <w:sz w:val="24"/>
          <w:szCs w:val="24"/>
          <w:lang w:val="ru-RU"/>
        </w:rPr>
        <w:t xml:space="preserve"> </w:t>
      </w:r>
      <w:r w:rsidR="00622B90" w:rsidRPr="00C57EA2">
        <w:rPr>
          <w:spacing w:val="1"/>
          <w:sz w:val="24"/>
          <w:szCs w:val="24"/>
          <w:lang w:val="ru-RU"/>
        </w:rPr>
        <w:t>201</w:t>
      </w:r>
      <w:r w:rsidR="00AC1C81">
        <w:rPr>
          <w:spacing w:val="1"/>
          <w:sz w:val="24"/>
          <w:szCs w:val="24"/>
          <w:lang w:val="ru-RU"/>
        </w:rPr>
        <w:t>9</w:t>
      </w:r>
      <w:r w:rsidR="009A38AA">
        <w:rPr>
          <w:spacing w:val="1"/>
          <w:sz w:val="24"/>
          <w:szCs w:val="24"/>
          <w:lang w:val="ru-RU"/>
        </w:rPr>
        <w:t xml:space="preserve"> </w:t>
      </w:r>
      <w:r w:rsidR="00663AF1">
        <w:rPr>
          <w:spacing w:val="-31"/>
          <w:sz w:val="24"/>
          <w:szCs w:val="24"/>
          <w:lang w:val="ru-RU"/>
        </w:rPr>
        <w:t>года</w:t>
      </w:r>
      <w:r w:rsidR="00AC1C81">
        <w:rPr>
          <w:sz w:val="24"/>
          <w:szCs w:val="24"/>
          <w:lang w:val="ru-RU"/>
        </w:rPr>
        <w:t xml:space="preserve"> </w:t>
      </w:r>
      <w:r w:rsidR="00622B90" w:rsidRPr="00C57EA2">
        <w:rPr>
          <w:sz w:val="24"/>
          <w:szCs w:val="24"/>
          <w:lang w:val="ru-RU"/>
        </w:rPr>
        <w:t>№</w:t>
      </w:r>
      <w:r w:rsidR="00622B90" w:rsidRPr="00C57EA2">
        <w:rPr>
          <w:spacing w:val="-4"/>
          <w:sz w:val="24"/>
          <w:szCs w:val="24"/>
          <w:lang w:val="ru-RU"/>
        </w:rPr>
        <w:t xml:space="preserve"> </w:t>
      </w:r>
      <w:r w:rsidR="00AC1C81">
        <w:rPr>
          <w:spacing w:val="-4"/>
          <w:sz w:val="24"/>
          <w:szCs w:val="24"/>
          <w:lang w:val="ru-RU"/>
        </w:rPr>
        <w:t>53/215</w:t>
      </w:r>
      <w:r w:rsidR="00E851AE" w:rsidRPr="00C57EA2">
        <w:rPr>
          <w:spacing w:val="1"/>
          <w:sz w:val="24"/>
          <w:szCs w:val="24"/>
          <w:lang w:val="ru-RU"/>
        </w:rPr>
        <w:t xml:space="preserve">, Уставом внутригородского муниципального образования, </w:t>
      </w:r>
      <w:r w:rsidR="002B182D" w:rsidRPr="00C57EA2">
        <w:rPr>
          <w:spacing w:val="1"/>
          <w:sz w:val="24"/>
          <w:szCs w:val="24"/>
          <w:lang w:val="ru-RU"/>
        </w:rPr>
        <w:t>утвержденным решением</w:t>
      </w:r>
      <w:r w:rsidR="009A38AA">
        <w:rPr>
          <w:spacing w:val="1"/>
          <w:sz w:val="24"/>
          <w:szCs w:val="24"/>
          <w:lang w:val="ru-RU"/>
        </w:rPr>
        <w:t xml:space="preserve"> </w:t>
      </w:r>
      <w:r w:rsidR="00E851AE" w:rsidRPr="00C57EA2">
        <w:rPr>
          <w:spacing w:val="-1"/>
          <w:sz w:val="24"/>
          <w:szCs w:val="24"/>
          <w:lang w:val="ru-RU"/>
        </w:rPr>
        <w:t>С</w:t>
      </w:r>
      <w:r w:rsidR="00E851AE" w:rsidRPr="00C57EA2">
        <w:rPr>
          <w:spacing w:val="1"/>
          <w:sz w:val="24"/>
          <w:szCs w:val="24"/>
          <w:lang w:val="ru-RU"/>
        </w:rPr>
        <w:t>о</w:t>
      </w:r>
      <w:r w:rsidR="00E851AE" w:rsidRPr="00C57EA2">
        <w:rPr>
          <w:sz w:val="24"/>
          <w:szCs w:val="24"/>
          <w:lang w:val="ru-RU"/>
        </w:rPr>
        <w:t>в</w:t>
      </w:r>
      <w:r w:rsidR="00E851AE" w:rsidRPr="00C57EA2">
        <w:rPr>
          <w:spacing w:val="-1"/>
          <w:sz w:val="24"/>
          <w:szCs w:val="24"/>
          <w:lang w:val="ru-RU"/>
        </w:rPr>
        <w:t>е</w:t>
      </w:r>
      <w:r w:rsidR="00E851AE" w:rsidRPr="00C57EA2">
        <w:rPr>
          <w:sz w:val="24"/>
          <w:szCs w:val="24"/>
          <w:lang w:val="ru-RU"/>
        </w:rPr>
        <w:t>т</w:t>
      </w:r>
      <w:r w:rsidR="002B182D" w:rsidRPr="00C57EA2">
        <w:rPr>
          <w:sz w:val="24"/>
          <w:szCs w:val="24"/>
          <w:lang w:val="ru-RU"/>
        </w:rPr>
        <w:t>а</w:t>
      </w:r>
      <w:r w:rsidR="009A38AA">
        <w:rPr>
          <w:sz w:val="24"/>
          <w:szCs w:val="24"/>
          <w:lang w:val="ru-RU"/>
        </w:rPr>
        <w:t xml:space="preserve"> </w:t>
      </w:r>
      <w:r w:rsidR="00E851AE" w:rsidRPr="00C57EA2">
        <w:rPr>
          <w:sz w:val="24"/>
          <w:szCs w:val="24"/>
          <w:lang w:val="ru-RU"/>
        </w:rPr>
        <w:t>Верхнесадовского</w:t>
      </w:r>
      <w:r w:rsidR="009A38AA">
        <w:rPr>
          <w:sz w:val="24"/>
          <w:szCs w:val="24"/>
          <w:lang w:val="ru-RU"/>
        </w:rPr>
        <w:t xml:space="preserve"> </w:t>
      </w:r>
      <w:r w:rsidR="00E851AE" w:rsidRPr="00C57EA2">
        <w:rPr>
          <w:spacing w:val="-1"/>
          <w:sz w:val="24"/>
          <w:szCs w:val="24"/>
          <w:lang w:val="ru-RU"/>
        </w:rPr>
        <w:t>м</w:t>
      </w:r>
      <w:r w:rsidR="00E851AE" w:rsidRPr="00C57EA2">
        <w:rPr>
          <w:spacing w:val="1"/>
          <w:sz w:val="24"/>
          <w:szCs w:val="24"/>
          <w:lang w:val="ru-RU"/>
        </w:rPr>
        <w:t>у</w:t>
      </w:r>
      <w:r w:rsidR="00E851AE" w:rsidRPr="00C57EA2">
        <w:rPr>
          <w:sz w:val="24"/>
          <w:szCs w:val="24"/>
          <w:lang w:val="ru-RU"/>
        </w:rPr>
        <w:t>ницип</w:t>
      </w:r>
      <w:r w:rsidR="00E851AE" w:rsidRPr="00C57EA2">
        <w:rPr>
          <w:spacing w:val="-1"/>
          <w:sz w:val="24"/>
          <w:szCs w:val="24"/>
          <w:lang w:val="ru-RU"/>
        </w:rPr>
        <w:t>а</w:t>
      </w:r>
      <w:r w:rsidR="00E851AE" w:rsidRPr="00C57EA2">
        <w:rPr>
          <w:sz w:val="24"/>
          <w:szCs w:val="24"/>
          <w:lang w:val="ru-RU"/>
        </w:rPr>
        <w:t>льн</w:t>
      </w:r>
      <w:r w:rsidR="00E851AE" w:rsidRPr="00C57EA2">
        <w:rPr>
          <w:spacing w:val="1"/>
          <w:sz w:val="24"/>
          <w:szCs w:val="24"/>
          <w:lang w:val="ru-RU"/>
        </w:rPr>
        <w:t>ог</w:t>
      </w:r>
      <w:r w:rsidR="00E851AE" w:rsidRPr="00C57EA2">
        <w:rPr>
          <w:sz w:val="24"/>
          <w:szCs w:val="24"/>
          <w:lang w:val="ru-RU"/>
        </w:rPr>
        <w:t>о</w:t>
      </w:r>
      <w:r w:rsidR="009A38AA">
        <w:rPr>
          <w:sz w:val="24"/>
          <w:szCs w:val="24"/>
          <w:lang w:val="ru-RU"/>
        </w:rPr>
        <w:t xml:space="preserve"> </w:t>
      </w:r>
      <w:r w:rsidR="00E851AE" w:rsidRPr="00C57EA2">
        <w:rPr>
          <w:spacing w:val="1"/>
          <w:sz w:val="24"/>
          <w:szCs w:val="24"/>
          <w:lang w:val="ru-RU"/>
        </w:rPr>
        <w:t>о</w:t>
      </w:r>
      <w:r w:rsidR="00E851AE" w:rsidRPr="00C57EA2">
        <w:rPr>
          <w:sz w:val="24"/>
          <w:szCs w:val="24"/>
          <w:lang w:val="ru-RU"/>
        </w:rPr>
        <w:t>к</w:t>
      </w:r>
      <w:r w:rsidR="00E851AE" w:rsidRPr="00C57EA2">
        <w:rPr>
          <w:spacing w:val="1"/>
          <w:sz w:val="24"/>
          <w:szCs w:val="24"/>
          <w:lang w:val="ru-RU"/>
        </w:rPr>
        <w:t>руг</w:t>
      </w:r>
      <w:r w:rsidR="00E851AE" w:rsidRPr="00C57EA2">
        <w:rPr>
          <w:sz w:val="24"/>
          <w:szCs w:val="24"/>
          <w:lang w:val="ru-RU"/>
        </w:rPr>
        <w:t>а</w:t>
      </w:r>
      <w:r w:rsidR="009A38AA">
        <w:rPr>
          <w:sz w:val="24"/>
          <w:szCs w:val="24"/>
          <w:lang w:val="ru-RU"/>
        </w:rPr>
        <w:t xml:space="preserve"> </w:t>
      </w:r>
      <w:r w:rsidR="00E851AE" w:rsidRPr="00C57EA2">
        <w:rPr>
          <w:spacing w:val="1"/>
          <w:sz w:val="24"/>
          <w:szCs w:val="24"/>
          <w:lang w:val="ru-RU"/>
        </w:rPr>
        <w:t>гор</w:t>
      </w:r>
      <w:r w:rsidR="00E851AE" w:rsidRPr="00C57EA2">
        <w:rPr>
          <w:spacing w:val="-1"/>
          <w:sz w:val="24"/>
          <w:szCs w:val="24"/>
          <w:lang w:val="ru-RU"/>
        </w:rPr>
        <w:t>о</w:t>
      </w:r>
      <w:r w:rsidR="00E851AE" w:rsidRPr="00C57EA2">
        <w:rPr>
          <w:spacing w:val="1"/>
          <w:sz w:val="24"/>
          <w:szCs w:val="24"/>
          <w:lang w:val="ru-RU"/>
        </w:rPr>
        <w:t>д</w:t>
      </w:r>
      <w:r w:rsidR="00E851AE" w:rsidRPr="00C57EA2">
        <w:rPr>
          <w:sz w:val="24"/>
          <w:szCs w:val="24"/>
          <w:lang w:val="ru-RU"/>
        </w:rPr>
        <w:t>а</w:t>
      </w:r>
      <w:r w:rsidR="009A38AA">
        <w:rPr>
          <w:sz w:val="24"/>
          <w:szCs w:val="24"/>
          <w:lang w:val="ru-RU"/>
        </w:rPr>
        <w:t xml:space="preserve"> </w:t>
      </w:r>
      <w:r w:rsidR="00E851AE" w:rsidRPr="00C57EA2">
        <w:rPr>
          <w:spacing w:val="1"/>
          <w:sz w:val="24"/>
          <w:szCs w:val="24"/>
          <w:lang w:val="ru-RU"/>
        </w:rPr>
        <w:t>С</w:t>
      </w:r>
      <w:r w:rsidR="00E851AE" w:rsidRPr="00C57EA2">
        <w:rPr>
          <w:spacing w:val="-1"/>
          <w:sz w:val="24"/>
          <w:szCs w:val="24"/>
          <w:lang w:val="ru-RU"/>
        </w:rPr>
        <w:t>е</w:t>
      </w:r>
      <w:r w:rsidR="00E851AE" w:rsidRPr="00C57EA2">
        <w:rPr>
          <w:spacing w:val="1"/>
          <w:sz w:val="24"/>
          <w:szCs w:val="24"/>
          <w:lang w:val="ru-RU"/>
        </w:rPr>
        <w:t>в</w:t>
      </w:r>
      <w:r w:rsidR="00E851AE" w:rsidRPr="00C57EA2">
        <w:rPr>
          <w:spacing w:val="-1"/>
          <w:sz w:val="24"/>
          <w:szCs w:val="24"/>
          <w:lang w:val="ru-RU"/>
        </w:rPr>
        <w:t>ас</w:t>
      </w:r>
      <w:r w:rsidR="00E851AE" w:rsidRPr="00C57EA2">
        <w:rPr>
          <w:spacing w:val="1"/>
          <w:sz w:val="24"/>
          <w:szCs w:val="24"/>
          <w:lang w:val="ru-RU"/>
        </w:rPr>
        <w:t>то</w:t>
      </w:r>
      <w:r w:rsidR="00E851AE" w:rsidRPr="00C57EA2">
        <w:rPr>
          <w:sz w:val="24"/>
          <w:szCs w:val="24"/>
          <w:lang w:val="ru-RU"/>
        </w:rPr>
        <w:t>п</w:t>
      </w:r>
      <w:r w:rsidR="00E851AE" w:rsidRPr="00C57EA2">
        <w:rPr>
          <w:spacing w:val="1"/>
          <w:sz w:val="24"/>
          <w:szCs w:val="24"/>
          <w:lang w:val="ru-RU"/>
        </w:rPr>
        <w:t>о</w:t>
      </w:r>
      <w:r w:rsidR="00E851AE" w:rsidRPr="00C57EA2">
        <w:rPr>
          <w:sz w:val="24"/>
          <w:szCs w:val="24"/>
          <w:lang w:val="ru-RU"/>
        </w:rPr>
        <w:t>ля</w:t>
      </w:r>
      <w:r w:rsidR="002B182D" w:rsidRPr="00C57EA2">
        <w:rPr>
          <w:sz w:val="24"/>
          <w:szCs w:val="24"/>
          <w:lang w:val="ru-RU"/>
        </w:rPr>
        <w:t xml:space="preserve"> от 17.03.2015 №04/16, </w:t>
      </w:r>
      <w:r w:rsidR="00383251" w:rsidRPr="00C57EA2">
        <w:rPr>
          <w:spacing w:val="-1"/>
          <w:sz w:val="24"/>
          <w:szCs w:val="24"/>
          <w:lang w:val="ru-RU"/>
        </w:rPr>
        <w:t>С</w:t>
      </w:r>
      <w:r w:rsidR="00383251" w:rsidRPr="00C57EA2">
        <w:rPr>
          <w:spacing w:val="1"/>
          <w:sz w:val="24"/>
          <w:szCs w:val="24"/>
          <w:lang w:val="ru-RU"/>
        </w:rPr>
        <w:t>о</w:t>
      </w:r>
      <w:r w:rsidR="00383251" w:rsidRPr="00C57EA2">
        <w:rPr>
          <w:sz w:val="24"/>
          <w:szCs w:val="24"/>
          <w:lang w:val="ru-RU"/>
        </w:rPr>
        <w:t>в</w:t>
      </w:r>
      <w:r w:rsidR="00383251" w:rsidRPr="00C57EA2">
        <w:rPr>
          <w:spacing w:val="-1"/>
          <w:sz w:val="24"/>
          <w:szCs w:val="24"/>
          <w:lang w:val="ru-RU"/>
        </w:rPr>
        <w:t>е</w:t>
      </w:r>
      <w:r w:rsidR="00383251" w:rsidRPr="00C57EA2">
        <w:rPr>
          <w:sz w:val="24"/>
          <w:szCs w:val="24"/>
          <w:lang w:val="ru-RU"/>
        </w:rPr>
        <w:t>т</w:t>
      </w:r>
      <w:r w:rsidR="009A38AA">
        <w:rPr>
          <w:sz w:val="24"/>
          <w:szCs w:val="24"/>
          <w:lang w:val="ru-RU"/>
        </w:rPr>
        <w:t xml:space="preserve"> </w:t>
      </w:r>
      <w:r w:rsidR="00383251" w:rsidRPr="00C57EA2">
        <w:rPr>
          <w:sz w:val="24"/>
          <w:szCs w:val="24"/>
          <w:lang w:val="ru-RU"/>
        </w:rPr>
        <w:t>Верхнесадовского</w:t>
      </w:r>
      <w:r w:rsidR="009A38AA">
        <w:rPr>
          <w:sz w:val="24"/>
          <w:szCs w:val="24"/>
          <w:lang w:val="ru-RU"/>
        </w:rPr>
        <w:t xml:space="preserve"> </w:t>
      </w:r>
      <w:r w:rsidR="00383251" w:rsidRPr="00C57EA2">
        <w:rPr>
          <w:spacing w:val="-1"/>
          <w:sz w:val="24"/>
          <w:szCs w:val="24"/>
          <w:lang w:val="ru-RU"/>
        </w:rPr>
        <w:t>м</w:t>
      </w:r>
      <w:r w:rsidR="00383251" w:rsidRPr="00C57EA2">
        <w:rPr>
          <w:spacing w:val="1"/>
          <w:sz w:val="24"/>
          <w:szCs w:val="24"/>
          <w:lang w:val="ru-RU"/>
        </w:rPr>
        <w:t>у</w:t>
      </w:r>
      <w:r w:rsidR="00383251" w:rsidRPr="00C57EA2">
        <w:rPr>
          <w:sz w:val="24"/>
          <w:szCs w:val="24"/>
          <w:lang w:val="ru-RU"/>
        </w:rPr>
        <w:t>ницип</w:t>
      </w:r>
      <w:r w:rsidR="00383251" w:rsidRPr="00C57EA2">
        <w:rPr>
          <w:spacing w:val="-1"/>
          <w:sz w:val="24"/>
          <w:szCs w:val="24"/>
          <w:lang w:val="ru-RU"/>
        </w:rPr>
        <w:t>а</w:t>
      </w:r>
      <w:r w:rsidR="00383251" w:rsidRPr="00C57EA2">
        <w:rPr>
          <w:sz w:val="24"/>
          <w:szCs w:val="24"/>
          <w:lang w:val="ru-RU"/>
        </w:rPr>
        <w:t>льн</w:t>
      </w:r>
      <w:r w:rsidR="00383251" w:rsidRPr="00C57EA2">
        <w:rPr>
          <w:spacing w:val="1"/>
          <w:sz w:val="24"/>
          <w:szCs w:val="24"/>
          <w:lang w:val="ru-RU"/>
        </w:rPr>
        <w:t>ог</w:t>
      </w:r>
      <w:r w:rsidR="00383251" w:rsidRPr="00C57EA2">
        <w:rPr>
          <w:sz w:val="24"/>
          <w:szCs w:val="24"/>
          <w:lang w:val="ru-RU"/>
        </w:rPr>
        <w:t>о</w:t>
      </w:r>
      <w:r w:rsidR="009A38AA">
        <w:rPr>
          <w:sz w:val="24"/>
          <w:szCs w:val="24"/>
          <w:lang w:val="ru-RU"/>
        </w:rPr>
        <w:t xml:space="preserve"> </w:t>
      </w:r>
      <w:r w:rsidR="00383251" w:rsidRPr="00C57EA2">
        <w:rPr>
          <w:spacing w:val="1"/>
          <w:sz w:val="24"/>
          <w:szCs w:val="24"/>
          <w:lang w:val="ru-RU"/>
        </w:rPr>
        <w:t>о</w:t>
      </w:r>
      <w:r w:rsidR="00383251" w:rsidRPr="00C57EA2">
        <w:rPr>
          <w:sz w:val="24"/>
          <w:szCs w:val="24"/>
          <w:lang w:val="ru-RU"/>
        </w:rPr>
        <w:t>к</w:t>
      </w:r>
      <w:r w:rsidR="00383251" w:rsidRPr="00C57EA2">
        <w:rPr>
          <w:spacing w:val="1"/>
          <w:sz w:val="24"/>
          <w:szCs w:val="24"/>
          <w:lang w:val="ru-RU"/>
        </w:rPr>
        <w:t>руг</w:t>
      </w:r>
      <w:r w:rsidR="00383251" w:rsidRPr="00C57EA2">
        <w:rPr>
          <w:sz w:val="24"/>
          <w:szCs w:val="24"/>
          <w:lang w:val="ru-RU"/>
        </w:rPr>
        <w:t>а</w:t>
      </w:r>
      <w:r w:rsidR="009A38AA">
        <w:rPr>
          <w:sz w:val="24"/>
          <w:szCs w:val="24"/>
          <w:lang w:val="ru-RU"/>
        </w:rPr>
        <w:t xml:space="preserve"> </w:t>
      </w:r>
      <w:r w:rsidR="00383251" w:rsidRPr="00C57EA2">
        <w:rPr>
          <w:spacing w:val="1"/>
          <w:sz w:val="24"/>
          <w:szCs w:val="24"/>
          <w:lang w:val="ru-RU"/>
        </w:rPr>
        <w:t>гор</w:t>
      </w:r>
      <w:r w:rsidR="00383251" w:rsidRPr="00C57EA2">
        <w:rPr>
          <w:spacing w:val="-1"/>
          <w:sz w:val="24"/>
          <w:szCs w:val="24"/>
          <w:lang w:val="ru-RU"/>
        </w:rPr>
        <w:t>о</w:t>
      </w:r>
      <w:r w:rsidR="00383251" w:rsidRPr="00C57EA2">
        <w:rPr>
          <w:spacing w:val="1"/>
          <w:sz w:val="24"/>
          <w:szCs w:val="24"/>
          <w:lang w:val="ru-RU"/>
        </w:rPr>
        <w:t>д</w:t>
      </w:r>
      <w:r w:rsidR="00383251" w:rsidRPr="00C57EA2">
        <w:rPr>
          <w:sz w:val="24"/>
          <w:szCs w:val="24"/>
          <w:lang w:val="ru-RU"/>
        </w:rPr>
        <w:t>а</w:t>
      </w:r>
      <w:r w:rsidR="009A38AA">
        <w:rPr>
          <w:sz w:val="24"/>
          <w:szCs w:val="24"/>
          <w:lang w:val="ru-RU"/>
        </w:rPr>
        <w:t xml:space="preserve"> </w:t>
      </w:r>
      <w:r w:rsidR="00383251" w:rsidRPr="00C57EA2">
        <w:rPr>
          <w:spacing w:val="1"/>
          <w:sz w:val="24"/>
          <w:szCs w:val="24"/>
          <w:lang w:val="ru-RU"/>
        </w:rPr>
        <w:t>С</w:t>
      </w:r>
      <w:r w:rsidR="00383251" w:rsidRPr="00C57EA2">
        <w:rPr>
          <w:spacing w:val="-1"/>
          <w:sz w:val="24"/>
          <w:szCs w:val="24"/>
          <w:lang w:val="ru-RU"/>
        </w:rPr>
        <w:t>е</w:t>
      </w:r>
      <w:r w:rsidR="00383251" w:rsidRPr="00C57EA2">
        <w:rPr>
          <w:spacing w:val="1"/>
          <w:sz w:val="24"/>
          <w:szCs w:val="24"/>
          <w:lang w:val="ru-RU"/>
        </w:rPr>
        <w:t>в</w:t>
      </w:r>
      <w:r w:rsidR="00383251" w:rsidRPr="00C57EA2">
        <w:rPr>
          <w:spacing w:val="-1"/>
          <w:sz w:val="24"/>
          <w:szCs w:val="24"/>
          <w:lang w:val="ru-RU"/>
        </w:rPr>
        <w:t>ас</w:t>
      </w:r>
      <w:r w:rsidR="00383251" w:rsidRPr="00C57EA2">
        <w:rPr>
          <w:spacing w:val="1"/>
          <w:sz w:val="24"/>
          <w:szCs w:val="24"/>
          <w:lang w:val="ru-RU"/>
        </w:rPr>
        <w:t>то</w:t>
      </w:r>
      <w:r w:rsidR="00383251" w:rsidRPr="00C57EA2">
        <w:rPr>
          <w:sz w:val="24"/>
          <w:szCs w:val="24"/>
          <w:lang w:val="ru-RU"/>
        </w:rPr>
        <w:t>п</w:t>
      </w:r>
      <w:r w:rsidR="00383251" w:rsidRPr="00C57EA2">
        <w:rPr>
          <w:spacing w:val="1"/>
          <w:sz w:val="24"/>
          <w:szCs w:val="24"/>
          <w:lang w:val="ru-RU"/>
        </w:rPr>
        <w:t>о</w:t>
      </w:r>
      <w:r w:rsidR="00383251" w:rsidRPr="00C57EA2">
        <w:rPr>
          <w:sz w:val="24"/>
          <w:szCs w:val="24"/>
          <w:lang w:val="ru-RU"/>
        </w:rPr>
        <w:t>ля</w:t>
      </w:r>
    </w:p>
    <w:p w:rsidR="00E72392" w:rsidRPr="00C57EA2" w:rsidRDefault="00E72392" w:rsidP="00C57EA2">
      <w:pPr>
        <w:ind w:right="61" w:firstLine="608"/>
        <w:jc w:val="both"/>
        <w:rPr>
          <w:sz w:val="24"/>
          <w:szCs w:val="24"/>
          <w:lang w:val="ru-RU"/>
        </w:rPr>
      </w:pPr>
    </w:p>
    <w:p w:rsidR="00E851AE" w:rsidRPr="00C57EA2" w:rsidRDefault="00E851AE" w:rsidP="00C57EA2">
      <w:pPr>
        <w:ind w:right="69"/>
        <w:jc w:val="center"/>
        <w:rPr>
          <w:sz w:val="24"/>
          <w:szCs w:val="24"/>
          <w:lang w:val="ru-RU"/>
        </w:rPr>
      </w:pPr>
      <w:r w:rsidRPr="00C57EA2">
        <w:rPr>
          <w:b/>
          <w:sz w:val="24"/>
          <w:szCs w:val="24"/>
          <w:lang w:val="ru-RU"/>
        </w:rPr>
        <w:t>РЕШИ</w:t>
      </w:r>
      <w:r w:rsidRPr="00C57EA2">
        <w:rPr>
          <w:b/>
          <w:w w:val="99"/>
          <w:sz w:val="24"/>
          <w:szCs w:val="24"/>
          <w:lang w:val="ru-RU"/>
        </w:rPr>
        <w:t>Л:</w:t>
      </w:r>
    </w:p>
    <w:p w:rsidR="0072497E" w:rsidRPr="00C57EA2" w:rsidRDefault="0072497E" w:rsidP="00C57EA2">
      <w:pPr>
        <w:rPr>
          <w:sz w:val="24"/>
          <w:szCs w:val="24"/>
          <w:lang w:val="ru-RU"/>
        </w:rPr>
      </w:pPr>
    </w:p>
    <w:p w:rsidR="00515D03" w:rsidRPr="00C57EA2" w:rsidRDefault="00515D03" w:rsidP="00C57EA2">
      <w:pPr>
        <w:pStyle w:val="a9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A2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внутригородского муниципального образования города Севастополя - Верхнесадовский муниципальный округ за 20</w:t>
      </w:r>
      <w:r w:rsidR="00021962">
        <w:rPr>
          <w:rFonts w:ascii="Times New Roman" w:hAnsi="Times New Roman" w:cs="Times New Roman"/>
          <w:sz w:val="24"/>
          <w:szCs w:val="24"/>
        </w:rPr>
        <w:t>2</w:t>
      </w:r>
      <w:r w:rsidR="00BF5D5B">
        <w:rPr>
          <w:rFonts w:ascii="Times New Roman" w:hAnsi="Times New Roman" w:cs="Times New Roman"/>
          <w:sz w:val="24"/>
          <w:szCs w:val="24"/>
        </w:rPr>
        <w:t>3</w:t>
      </w:r>
      <w:r w:rsidRPr="00C57EA2">
        <w:rPr>
          <w:rFonts w:ascii="Times New Roman" w:hAnsi="Times New Roman" w:cs="Times New Roman"/>
          <w:sz w:val="24"/>
          <w:szCs w:val="24"/>
        </w:rPr>
        <w:t xml:space="preserve"> год по показателям: </w:t>
      </w:r>
    </w:p>
    <w:p w:rsidR="00884EE7" w:rsidRPr="00884EE7" w:rsidRDefault="00884EE7" w:rsidP="00884EE7">
      <w:pPr>
        <w:pStyle w:val="a9"/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EE7">
        <w:rPr>
          <w:rFonts w:ascii="Times New Roman" w:hAnsi="Times New Roman" w:cs="Times New Roman"/>
          <w:sz w:val="24"/>
          <w:szCs w:val="24"/>
        </w:rPr>
        <w:t>- доходов бюджета внутригородского муниципального образования города Севастополя - Верхнесадовский муниципальный округ по кодам классификации доходов бюджета за 202</w:t>
      </w:r>
      <w:r w:rsidR="00BF5D5B">
        <w:rPr>
          <w:rFonts w:ascii="Times New Roman" w:hAnsi="Times New Roman" w:cs="Times New Roman"/>
          <w:sz w:val="24"/>
          <w:szCs w:val="24"/>
        </w:rPr>
        <w:t>3</w:t>
      </w:r>
      <w:r w:rsidRPr="00884EE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F5D5B">
        <w:rPr>
          <w:rFonts w:ascii="Times New Roman" w:hAnsi="Times New Roman" w:cs="Times New Roman"/>
          <w:sz w:val="26"/>
          <w:szCs w:val="26"/>
        </w:rPr>
        <w:t>28007,2</w:t>
      </w:r>
      <w:r w:rsidRPr="00884EE7">
        <w:rPr>
          <w:rFonts w:ascii="Times New Roman" w:hAnsi="Times New Roman" w:cs="Times New Roman"/>
          <w:sz w:val="24"/>
          <w:szCs w:val="24"/>
        </w:rPr>
        <w:t xml:space="preserve"> тыс. рублей (ПРИЛОЖЕНИЕ 1);</w:t>
      </w:r>
    </w:p>
    <w:p w:rsidR="00B81BCA" w:rsidRPr="00884EE7" w:rsidRDefault="00884EE7" w:rsidP="00884EE7">
      <w:pPr>
        <w:pStyle w:val="a9"/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EE7">
        <w:rPr>
          <w:rFonts w:ascii="Times New Roman" w:hAnsi="Times New Roman" w:cs="Times New Roman"/>
          <w:sz w:val="24"/>
          <w:szCs w:val="24"/>
        </w:rPr>
        <w:t>- расходов бюджета внутригородского муниципального образования города Севастополя - Верхнесадовский муниципальный округ по разделам и подразделам классификации расходов бюджета за 202</w:t>
      </w:r>
      <w:r w:rsidR="00BF5D5B">
        <w:rPr>
          <w:rFonts w:ascii="Times New Roman" w:hAnsi="Times New Roman" w:cs="Times New Roman"/>
          <w:sz w:val="24"/>
          <w:szCs w:val="24"/>
        </w:rPr>
        <w:t>3</w:t>
      </w:r>
      <w:r w:rsidRPr="00884EE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F5D5B">
        <w:rPr>
          <w:rFonts w:ascii="Times New Roman" w:hAnsi="Times New Roman" w:cs="Times New Roman"/>
          <w:sz w:val="26"/>
          <w:szCs w:val="26"/>
        </w:rPr>
        <w:t>28145,1</w:t>
      </w:r>
      <w:r w:rsidRPr="00884EE7">
        <w:rPr>
          <w:rFonts w:ascii="Times New Roman" w:hAnsi="Times New Roman" w:cs="Times New Roman"/>
          <w:sz w:val="24"/>
          <w:szCs w:val="24"/>
        </w:rPr>
        <w:t xml:space="preserve"> тыс. рублей (ПРИЛОЖЕНИЕ 2);</w:t>
      </w:r>
    </w:p>
    <w:p w:rsidR="00884EE7" w:rsidRPr="00884EE7" w:rsidRDefault="00884EE7" w:rsidP="00884EE7">
      <w:pPr>
        <w:pStyle w:val="a9"/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EE7">
        <w:rPr>
          <w:rFonts w:ascii="Times New Roman" w:hAnsi="Times New Roman" w:cs="Times New Roman"/>
          <w:sz w:val="24"/>
          <w:szCs w:val="24"/>
        </w:rPr>
        <w:t>- расходов бюджета по ведомственной структуре расходов бюджета внутригородского муниципального образования города Севастополя - Верхнесадовский муниципальный округ за 202</w:t>
      </w:r>
      <w:r w:rsidR="00BF5D5B">
        <w:rPr>
          <w:rFonts w:ascii="Times New Roman" w:hAnsi="Times New Roman" w:cs="Times New Roman"/>
          <w:sz w:val="24"/>
          <w:szCs w:val="24"/>
        </w:rPr>
        <w:t>3</w:t>
      </w:r>
      <w:r w:rsidRPr="00884EE7">
        <w:rPr>
          <w:rFonts w:ascii="Times New Roman" w:hAnsi="Times New Roman" w:cs="Times New Roman"/>
          <w:sz w:val="24"/>
          <w:szCs w:val="24"/>
        </w:rPr>
        <w:t xml:space="preserve"> год (ПРИЛОЖЕНИЕ 3);</w:t>
      </w:r>
    </w:p>
    <w:p w:rsidR="00515D03" w:rsidRPr="00884EE7" w:rsidRDefault="00884EE7" w:rsidP="00884EE7">
      <w:pPr>
        <w:pStyle w:val="a9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E7">
        <w:rPr>
          <w:rFonts w:ascii="Times New Roman" w:hAnsi="Times New Roman" w:cs="Times New Roman"/>
          <w:sz w:val="24"/>
          <w:szCs w:val="24"/>
        </w:rPr>
        <w:t>- источников финансирования дефицита бюджета внутригородского муниципального образования города Севастополя - Верхнесадовский муниципальный округ по кодам классификации источников финансирования дефицитов бюджета за 202</w:t>
      </w:r>
      <w:r w:rsidR="00583CE4">
        <w:rPr>
          <w:rFonts w:ascii="Times New Roman" w:hAnsi="Times New Roman" w:cs="Times New Roman"/>
          <w:sz w:val="24"/>
          <w:szCs w:val="24"/>
        </w:rPr>
        <w:t>3</w:t>
      </w:r>
      <w:r w:rsidRPr="00884EE7">
        <w:rPr>
          <w:rFonts w:ascii="Times New Roman" w:hAnsi="Times New Roman" w:cs="Times New Roman"/>
          <w:sz w:val="24"/>
          <w:szCs w:val="24"/>
        </w:rPr>
        <w:t xml:space="preserve"> год с </w:t>
      </w:r>
      <w:r w:rsidR="00583CE4" w:rsidRPr="00583CE4">
        <w:rPr>
          <w:rFonts w:ascii="Times New Roman" w:hAnsi="Times New Roman" w:cs="Times New Roman"/>
          <w:sz w:val="24"/>
          <w:szCs w:val="24"/>
        </w:rPr>
        <w:t>дефицитом в сумме 137,9 тыс. рублей</w:t>
      </w:r>
      <w:r w:rsidRPr="00884EE7">
        <w:rPr>
          <w:rFonts w:ascii="Times New Roman" w:hAnsi="Times New Roman" w:cs="Times New Roman"/>
          <w:sz w:val="24"/>
          <w:szCs w:val="24"/>
        </w:rPr>
        <w:t xml:space="preserve"> (ПРИЛОЖЕНИЕ 4).</w:t>
      </w:r>
    </w:p>
    <w:p w:rsidR="00884EE7" w:rsidRPr="00884EE7" w:rsidRDefault="000942E1" w:rsidP="00884EE7">
      <w:pPr>
        <w:pStyle w:val="a9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EE7">
        <w:rPr>
          <w:rFonts w:ascii="Times New Roman" w:eastAsia="MS Mincho" w:hAnsi="Times New Roman" w:cs="Times New Roman"/>
          <w:sz w:val="24"/>
          <w:szCs w:val="24"/>
        </w:rPr>
        <w:lastRenderedPageBreak/>
        <w:t>2</w:t>
      </w:r>
      <w:r w:rsidR="0068577C" w:rsidRPr="00884EE7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884EE7" w:rsidRPr="00884EE7">
        <w:rPr>
          <w:rFonts w:ascii="Times New Roman" w:hAnsi="Times New Roman" w:cs="Times New Roman"/>
          <w:sz w:val="24"/>
          <w:szCs w:val="24"/>
        </w:rPr>
        <w:t>Опубликовать настоящее решение на официальном сайте внутригородского муниципального образования города Севастополя – Верхнесадовский муниципальный округ.</w:t>
      </w:r>
    </w:p>
    <w:p w:rsidR="00884EE7" w:rsidRPr="00884EE7" w:rsidRDefault="00884EE7" w:rsidP="00884EE7">
      <w:pPr>
        <w:pStyle w:val="a9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EE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84EE7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884EE7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884EE7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884EE7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884EE7">
        <w:rPr>
          <w:rFonts w:ascii="Times New Roman" w:hAnsi="Times New Roman" w:cs="Times New Roman"/>
          <w:sz w:val="24"/>
          <w:szCs w:val="24"/>
        </w:rPr>
        <w:t>е</w:t>
      </w:r>
      <w:r w:rsidRPr="00884E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4EE7">
        <w:rPr>
          <w:rFonts w:ascii="Times New Roman" w:hAnsi="Times New Roman" w:cs="Times New Roman"/>
          <w:sz w:val="24"/>
          <w:szCs w:val="24"/>
        </w:rPr>
        <w:t>решение</w:t>
      </w:r>
      <w:r w:rsidRPr="00884EE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84EE7">
        <w:rPr>
          <w:rFonts w:ascii="Times New Roman" w:hAnsi="Times New Roman" w:cs="Times New Roman"/>
          <w:spacing w:val="-1"/>
          <w:sz w:val="24"/>
          <w:szCs w:val="24"/>
        </w:rPr>
        <w:t>вс</w:t>
      </w:r>
      <w:r w:rsidRPr="00884EE7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884EE7">
        <w:rPr>
          <w:rFonts w:ascii="Times New Roman" w:hAnsi="Times New Roman" w:cs="Times New Roman"/>
          <w:sz w:val="24"/>
          <w:szCs w:val="24"/>
        </w:rPr>
        <w:t>п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ае</w:t>
      </w:r>
      <w:r w:rsidRPr="00884EE7">
        <w:rPr>
          <w:rFonts w:ascii="Times New Roman" w:hAnsi="Times New Roman" w:cs="Times New Roman"/>
          <w:sz w:val="24"/>
          <w:szCs w:val="24"/>
        </w:rPr>
        <w:t>т</w:t>
      </w:r>
      <w:r w:rsidRPr="00884E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4EE7">
        <w:rPr>
          <w:rFonts w:ascii="Times New Roman" w:hAnsi="Times New Roman" w:cs="Times New Roman"/>
          <w:sz w:val="24"/>
          <w:szCs w:val="24"/>
        </w:rPr>
        <w:t>в</w:t>
      </w:r>
      <w:r w:rsidRPr="00884EE7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884EE7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884EE7">
        <w:rPr>
          <w:rFonts w:ascii="Times New Roman" w:hAnsi="Times New Roman" w:cs="Times New Roman"/>
          <w:sz w:val="24"/>
          <w:szCs w:val="24"/>
        </w:rPr>
        <w:t>лу</w:t>
      </w:r>
      <w:r w:rsidRPr="00884E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4EE7">
        <w:rPr>
          <w:rFonts w:ascii="Times New Roman" w:hAnsi="Times New Roman" w:cs="Times New Roman"/>
          <w:sz w:val="24"/>
          <w:szCs w:val="24"/>
        </w:rPr>
        <w:t>с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4EE7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884EE7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884EE7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884EE7">
        <w:rPr>
          <w:rFonts w:ascii="Times New Roman" w:hAnsi="Times New Roman" w:cs="Times New Roman"/>
          <w:sz w:val="24"/>
          <w:szCs w:val="24"/>
        </w:rPr>
        <w:t>н</w:t>
      </w:r>
      <w:r w:rsidRPr="00884EE7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884EE7">
        <w:rPr>
          <w:rFonts w:ascii="Times New Roman" w:hAnsi="Times New Roman" w:cs="Times New Roman"/>
          <w:sz w:val="24"/>
          <w:szCs w:val="24"/>
        </w:rPr>
        <w:t>а</w:t>
      </w:r>
      <w:r w:rsidRPr="00884EE7">
        <w:rPr>
          <w:rFonts w:ascii="Times New Roman" w:hAnsi="Times New Roman" w:cs="Times New Roman"/>
          <w:spacing w:val="-7"/>
          <w:sz w:val="24"/>
          <w:szCs w:val="24"/>
        </w:rPr>
        <w:t xml:space="preserve"> его опубликования</w:t>
      </w:r>
      <w:r w:rsidRPr="00884E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84EE7" w:rsidRPr="00884EE7" w:rsidRDefault="00884EE7" w:rsidP="00884EE7">
      <w:pPr>
        <w:pStyle w:val="a9"/>
        <w:numPr>
          <w:ilvl w:val="0"/>
          <w:numId w:val="8"/>
        </w:numPr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EE7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4EE7">
        <w:rPr>
          <w:rFonts w:ascii="Times New Roman" w:hAnsi="Times New Roman" w:cs="Times New Roman"/>
          <w:sz w:val="24"/>
          <w:szCs w:val="24"/>
        </w:rPr>
        <w:t>нт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884EE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84EE7">
        <w:rPr>
          <w:rFonts w:ascii="Times New Roman" w:hAnsi="Times New Roman" w:cs="Times New Roman"/>
          <w:sz w:val="24"/>
          <w:szCs w:val="24"/>
        </w:rPr>
        <w:t>ль</w:t>
      </w:r>
      <w:r w:rsidRPr="00884E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884EE7">
        <w:rPr>
          <w:rFonts w:ascii="Times New Roman" w:hAnsi="Times New Roman" w:cs="Times New Roman"/>
          <w:sz w:val="24"/>
          <w:szCs w:val="24"/>
        </w:rPr>
        <w:t>а</w:t>
      </w:r>
      <w:r w:rsidRPr="00884E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84EE7">
        <w:rPr>
          <w:rFonts w:ascii="Times New Roman" w:hAnsi="Times New Roman" w:cs="Times New Roman"/>
          <w:sz w:val="24"/>
          <w:szCs w:val="24"/>
        </w:rPr>
        <w:t>в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884EE7">
        <w:rPr>
          <w:rFonts w:ascii="Times New Roman" w:hAnsi="Times New Roman" w:cs="Times New Roman"/>
          <w:sz w:val="24"/>
          <w:szCs w:val="24"/>
        </w:rPr>
        <w:t>п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4EE7">
        <w:rPr>
          <w:rFonts w:ascii="Times New Roman" w:hAnsi="Times New Roman" w:cs="Times New Roman"/>
          <w:sz w:val="24"/>
          <w:szCs w:val="24"/>
        </w:rPr>
        <w:t>лн</w:t>
      </w:r>
      <w:r w:rsidRPr="00884EE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84EE7">
        <w:rPr>
          <w:rFonts w:ascii="Times New Roman" w:hAnsi="Times New Roman" w:cs="Times New Roman"/>
          <w:sz w:val="24"/>
          <w:szCs w:val="24"/>
        </w:rPr>
        <w:t>ни</w:t>
      </w:r>
      <w:r w:rsidRPr="00884EE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84EE7">
        <w:rPr>
          <w:rFonts w:ascii="Times New Roman" w:hAnsi="Times New Roman" w:cs="Times New Roman"/>
          <w:sz w:val="24"/>
          <w:szCs w:val="24"/>
        </w:rPr>
        <w:t>м</w:t>
      </w:r>
      <w:r w:rsidRPr="00884E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4EE7">
        <w:rPr>
          <w:rFonts w:ascii="Times New Roman" w:hAnsi="Times New Roman" w:cs="Times New Roman"/>
          <w:sz w:val="24"/>
          <w:szCs w:val="24"/>
        </w:rPr>
        <w:t>н</w:t>
      </w:r>
      <w:r w:rsidRPr="00884EE7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884EE7">
        <w:rPr>
          <w:rFonts w:ascii="Times New Roman" w:hAnsi="Times New Roman" w:cs="Times New Roman"/>
          <w:sz w:val="24"/>
          <w:szCs w:val="24"/>
        </w:rPr>
        <w:t>т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оя</w:t>
      </w:r>
      <w:r w:rsidRPr="00884EE7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ег</w:t>
      </w:r>
      <w:r w:rsidRPr="00884EE7">
        <w:rPr>
          <w:rFonts w:ascii="Times New Roman" w:hAnsi="Times New Roman" w:cs="Times New Roman"/>
          <w:sz w:val="24"/>
          <w:szCs w:val="24"/>
        </w:rPr>
        <w:t>о</w:t>
      </w:r>
      <w:r w:rsidRPr="00884E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84EE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884EE7">
        <w:rPr>
          <w:rFonts w:ascii="Times New Roman" w:hAnsi="Times New Roman" w:cs="Times New Roman"/>
          <w:spacing w:val="1"/>
          <w:sz w:val="24"/>
          <w:szCs w:val="24"/>
        </w:rPr>
        <w:t>оставляю за собой</w:t>
      </w:r>
      <w:r w:rsidRPr="00884EE7">
        <w:rPr>
          <w:rFonts w:ascii="Times New Roman" w:hAnsi="Times New Roman" w:cs="Times New Roman"/>
          <w:sz w:val="24"/>
          <w:szCs w:val="24"/>
        </w:rPr>
        <w:t>.</w:t>
      </w:r>
    </w:p>
    <w:p w:rsidR="00F841AD" w:rsidRPr="00C57EA2" w:rsidRDefault="00F841AD" w:rsidP="00C57EA2">
      <w:pPr>
        <w:spacing w:line="200" w:lineRule="exact"/>
        <w:rPr>
          <w:sz w:val="24"/>
          <w:szCs w:val="24"/>
          <w:lang w:val="ru-RU"/>
        </w:rPr>
      </w:pPr>
    </w:p>
    <w:p w:rsidR="00F841AD" w:rsidRPr="00C57EA2" w:rsidRDefault="00F841AD" w:rsidP="00C57EA2">
      <w:pPr>
        <w:spacing w:line="200" w:lineRule="exact"/>
        <w:rPr>
          <w:sz w:val="24"/>
          <w:szCs w:val="24"/>
          <w:lang w:val="ru-RU"/>
        </w:rPr>
      </w:pPr>
    </w:p>
    <w:p w:rsidR="00701CFD" w:rsidRPr="00C57EA2" w:rsidRDefault="00B7560C" w:rsidP="00C57EA2">
      <w:pPr>
        <w:spacing w:line="320" w:lineRule="exact"/>
        <w:ind w:right="2804"/>
        <w:rPr>
          <w:b/>
          <w:i/>
          <w:sz w:val="24"/>
          <w:szCs w:val="24"/>
          <w:lang w:val="ru-RU"/>
        </w:rPr>
      </w:pPr>
      <w:r w:rsidRPr="00C57EA2">
        <w:rPr>
          <w:b/>
          <w:i/>
          <w:sz w:val="24"/>
          <w:szCs w:val="24"/>
          <w:lang w:val="ru-RU"/>
        </w:rPr>
        <w:t>Гл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pacing w:val="1"/>
          <w:sz w:val="24"/>
          <w:szCs w:val="24"/>
          <w:lang w:val="ru-RU"/>
        </w:rPr>
        <w:t>в</w:t>
      </w:r>
      <w:r w:rsidRPr="00C57EA2">
        <w:rPr>
          <w:b/>
          <w:i/>
          <w:sz w:val="24"/>
          <w:szCs w:val="24"/>
          <w:lang w:val="ru-RU"/>
        </w:rPr>
        <w:t>а</w:t>
      </w:r>
      <w:r w:rsidR="004D11B1">
        <w:rPr>
          <w:b/>
          <w:i/>
          <w:sz w:val="24"/>
          <w:szCs w:val="24"/>
          <w:lang w:val="ru-RU"/>
        </w:rPr>
        <w:t xml:space="preserve"> </w:t>
      </w:r>
      <w:r w:rsidR="00701CFD" w:rsidRPr="00C57EA2">
        <w:rPr>
          <w:b/>
          <w:i/>
          <w:sz w:val="24"/>
          <w:szCs w:val="24"/>
          <w:lang w:val="ru-RU"/>
        </w:rPr>
        <w:t>ВМО Верхнесадовский МО</w:t>
      </w:r>
      <w:r w:rsidRPr="00C57EA2">
        <w:rPr>
          <w:b/>
          <w:i/>
          <w:sz w:val="24"/>
          <w:szCs w:val="24"/>
          <w:lang w:val="ru-RU"/>
        </w:rPr>
        <w:t>,</w:t>
      </w:r>
    </w:p>
    <w:p w:rsidR="00DE1D21" w:rsidRPr="00C57EA2" w:rsidRDefault="00C57EA2" w:rsidP="00C57EA2">
      <w:pPr>
        <w:spacing w:line="320" w:lineRule="exact"/>
        <w:ind w:right="2804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и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с</w:t>
      </w:r>
      <w:r w:rsidR="00B7560C" w:rsidRPr="00C57EA2">
        <w:rPr>
          <w:b/>
          <w:i/>
          <w:sz w:val="24"/>
          <w:szCs w:val="24"/>
          <w:lang w:val="ru-RU"/>
        </w:rPr>
        <w:t>п</w:t>
      </w:r>
      <w:r w:rsidR="00B7560C" w:rsidRPr="00C57EA2">
        <w:rPr>
          <w:b/>
          <w:i/>
          <w:spacing w:val="1"/>
          <w:sz w:val="24"/>
          <w:szCs w:val="24"/>
          <w:lang w:val="ru-RU"/>
        </w:rPr>
        <w:t>о</w:t>
      </w:r>
      <w:r w:rsidR="00B7560C" w:rsidRPr="00C57EA2">
        <w:rPr>
          <w:b/>
          <w:i/>
          <w:sz w:val="24"/>
          <w:szCs w:val="24"/>
          <w:lang w:val="ru-RU"/>
        </w:rPr>
        <w:t>лня</w:t>
      </w:r>
      <w:r w:rsidR="00B7560C" w:rsidRPr="00C57EA2">
        <w:rPr>
          <w:b/>
          <w:i/>
          <w:spacing w:val="1"/>
          <w:sz w:val="24"/>
          <w:szCs w:val="24"/>
          <w:lang w:val="ru-RU"/>
        </w:rPr>
        <w:t>ю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щ</w:t>
      </w:r>
      <w:r w:rsidR="00B7560C" w:rsidRPr="00C57EA2">
        <w:rPr>
          <w:b/>
          <w:i/>
          <w:sz w:val="24"/>
          <w:szCs w:val="24"/>
          <w:lang w:val="ru-RU"/>
        </w:rPr>
        <w:t>ий</w:t>
      </w:r>
      <w:r>
        <w:rPr>
          <w:b/>
          <w:i/>
          <w:sz w:val="24"/>
          <w:szCs w:val="24"/>
          <w:lang w:val="ru-RU"/>
        </w:rPr>
        <w:t xml:space="preserve"> </w:t>
      </w:r>
      <w:r w:rsidR="00B7560C" w:rsidRPr="00C57EA2">
        <w:rPr>
          <w:b/>
          <w:i/>
          <w:sz w:val="24"/>
          <w:szCs w:val="24"/>
          <w:lang w:val="ru-RU"/>
        </w:rPr>
        <w:t>п</w:t>
      </w:r>
      <w:r w:rsidR="00B7560C" w:rsidRPr="00C57EA2">
        <w:rPr>
          <w:b/>
          <w:i/>
          <w:spacing w:val="1"/>
          <w:sz w:val="24"/>
          <w:szCs w:val="24"/>
          <w:lang w:val="ru-RU"/>
        </w:rPr>
        <w:t>о</w:t>
      </w:r>
      <w:r w:rsidR="00B7560C" w:rsidRPr="00C57EA2">
        <w:rPr>
          <w:b/>
          <w:i/>
          <w:sz w:val="24"/>
          <w:szCs w:val="24"/>
          <w:lang w:val="ru-RU"/>
        </w:rPr>
        <w:t>л</w:t>
      </w:r>
      <w:r w:rsidR="00B7560C" w:rsidRPr="00C57EA2">
        <w:rPr>
          <w:b/>
          <w:i/>
          <w:spacing w:val="2"/>
          <w:sz w:val="24"/>
          <w:szCs w:val="24"/>
          <w:lang w:val="ru-RU"/>
        </w:rPr>
        <w:t>н</w:t>
      </w:r>
      <w:r w:rsidR="00B7560C" w:rsidRPr="00C57EA2">
        <w:rPr>
          <w:b/>
          <w:i/>
          <w:spacing w:val="1"/>
          <w:sz w:val="24"/>
          <w:szCs w:val="24"/>
          <w:lang w:val="ru-RU"/>
        </w:rPr>
        <w:t>о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м</w:t>
      </w:r>
      <w:r w:rsidR="00B7560C" w:rsidRPr="00C57EA2">
        <w:rPr>
          <w:b/>
          <w:i/>
          <w:spacing w:val="1"/>
          <w:sz w:val="24"/>
          <w:szCs w:val="24"/>
          <w:lang w:val="ru-RU"/>
        </w:rPr>
        <w:t>о</w:t>
      </w:r>
      <w:r w:rsidR="00B7560C" w:rsidRPr="00C57EA2">
        <w:rPr>
          <w:b/>
          <w:i/>
          <w:sz w:val="24"/>
          <w:szCs w:val="24"/>
          <w:lang w:val="ru-RU"/>
        </w:rPr>
        <w:t>чия</w:t>
      </w:r>
      <w:r>
        <w:rPr>
          <w:b/>
          <w:i/>
          <w:sz w:val="24"/>
          <w:szCs w:val="24"/>
          <w:lang w:val="ru-RU"/>
        </w:rPr>
        <w:t xml:space="preserve"> </w:t>
      </w:r>
      <w:r w:rsidR="00B7560C" w:rsidRPr="00C57EA2">
        <w:rPr>
          <w:b/>
          <w:i/>
          <w:spacing w:val="2"/>
          <w:sz w:val="24"/>
          <w:szCs w:val="24"/>
          <w:lang w:val="ru-RU"/>
        </w:rPr>
        <w:t>п</w:t>
      </w:r>
      <w:r w:rsidR="00B7560C" w:rsidRPr="00C57EA2">
        <w:rPr>
          <w:b/>
          <w:i/>
          <w:spacing w:val="1"/>
          <w:sz w:val="24"/>
          <w:szCs w:val="24"/>
          <w:lang w:val="ru-RU"/>
        </w:rPr>
        <w:t>р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е</w:t>
      </w:r>
      <w:r w:rsidR="00B7560C" w:rsidRPr="00C57EA2">
        <w:rPr>
          <w:b/>
          <w:i/>
          <w:spacing w:val="1"/>
          <w:sz w:val="24"/>
          <w:szCs w:val="24"/>
          <w:lang w:val="ru-RU"/>
        </w:rPr>
        <w:t>д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се</w:t>
      </w:r>
      <w:r w:rsidR="00B7560C" w:rsidRPr="00C57EA2">
        <w:rPr>
          <w:b/>
          <w:i/>
          <w:sz w:val="24"/>
          <w:szCs w:val="24"/>
          <w:lang w:val="ru-RU"/>
        </w:rPr>
        <w:t>д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а</w:t>
      </w:r>
      <w:r w:rsidR="00B7560C" w:rsidRPr="00C57EA2">
        <w:rPr>
          <w:b/>
          <w:i/>
          <w:spacing w:val="1"/>
          <w:sz w:val="24"/>
          <w:szCs w:val="24"/>
          <w:lang w:val="ru-RU"/>
        </w:rPr>
        <w:t>те</w:t>
      </w:r>
      <w:r w:rsidR="00B7560C" w:rsidRPr="00C57EA2">
        <w:rPr>
          <w:b/>
          <w:i/>
          <w:sz w:val="24"/>
          <w:szCs w:val="24"/>
          <w:lang w:val="ru-RU"/>
        </w:rPr>
        <w:t>ля</w:t>
      </w:r>
    </w:p>
    <w:p w:rsidR="00F030B6" w:rsidRPr="00C57EA2" w:rsidRDefault="00B7560C" w:rsidP="00C57EA2">
      <w:pPr>
        <w:tabs>
          <w:tab w:val="left" w:pos="9639"/>
        </w:tabs>
        <w:spacing w:line="320" w:lineRule="exact"/>
        <w:ind w:right="-61"/>
        <w:rPr>
          <w:b/>
          <w:i/>
          <w:spacing w:val="1"/>
          <w:sz w:val="24"/>
          <w:szCs w:val="24"/>
          <w:lang w:val="ru-RU"/>
        </w:rPr>
      </w:pPr>
      <w:r w:rsidRPr="00C57EA2">
        <w:rPr>
          <w:b/>
          <w:i/>
          <w:sz w:val="24"/>
          <w:szCs w:val="24"/>
          <w:lang w:val="ru-RU"/>
        </w:rPr>
        <w:t>С</w:t>
      </w:r>
      <w:r w:rsidRPr="00C57EA2">
        <w:rPr>
          <w:b/>
          <w:i/>
          <w:spacing w:val="1"/>
          <w:sz w:val="24"/>
          <w:szCs w:val="24"/>
          <w:lang w:val="ru-RU"/>
        </w:rPr>
        <w:t>о</w:t>
      </w:r>
      <w:r w:rsidRPr="00C57EA2">
        <w:rPr>
          <w:b/>
          <w:i/>
          <w:sz w:val="24"/>
          <w:szCs w:val="24"/>
          <w:lang w:val="ru-RU"/>
        </w:rPr>
        <w:t>в</w:t>
      </w:r>
      <w:r w:rsidRPr="00C57EA2">
        <w:rPr>
          <w:b/>
          <w:i/>
          <w:spacing w:val="-1"/>
          <w:sz w:val="24"/>
          <w:szCs w:val="24"/>
          <w:lang w:val="ru-RU"/>
        </w:rPr>
        <w:t>е</w:t>
      </w:r>
      <w:r w:rsidRPr="00C57EA2">
        <w:rPr>
          <w:b/>
          <w:i/>
          <w:spacing w:val="1"/>
          <w:sz w:val="24"/>
          <w:szCs w:val="24"/>
          <w:lang w:val="ru-RU"/>
        </w:rPr>
        <w:t>та</w:t>
      </w:r>
      <w:r w:rsidRPr="00C57EA2">
        <w:rPr>
          <w:b/>
          <w:i/>
          <w:sz w:val="24"/>
          <w:szCs w:val="24"/>
          <w:lang w:val="ru-RU"/>
        </w:rPr>
        <w:t>,</w:t>
      </w:r>
      <w:r w:rsidR="00C57EA2">
        <w:rPr>
          <w:b/>
          <w:i/>
          <w:sz w:val="24"/>
          <w:szCs w:val="24"/>
          <w:lang w:val="ru-RU"/>
        </w:rPr>
        <w:t xml:space="preserve"> </w:t>
      </w:r>
      <w:r w:rsidRPr="00C57EA2">
        <w:rPr>
          <w:b/>
          <w:i/>
          <w:sz w:val="24"/>
          <w:szCs w:val="24"/>
          <w:lang w:val="ru-RU"/>
        </w:rPr>
        <w:t>Гл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pacing w:val="1"/>
          <w:sz w:val="24"/>
          <w:szCs w:val="24"/>
          <w:lang w:val="ru-RU"/>
        </w:rPr>
        <w:t>в</w:t>
      </w:r>
      <w:r w:rsidRPr="00C57EA2">
        <w:rPr>
          <w:b/>
          <w:i/>
          <w:sz w:val="24"/>
          <w:szCs w:val="24"/>
          <w:lang w:val="ru-RU"/>
        </w:rPr>
        <w:t>а</w:t>
      </w:r>
      <w:r w:rsidR="00C57EA2">
        <w:rPr>
          <w:b/>
          <w:i/>
          <w:sz w:val="24"/>
          <w:szCs w:val="24"/>
          <w:lang w:val="ru-RU"/>
        </w:rPr>
        <w:t xml:space="preserve"> </w:t>
      </w:r>
      <w:r w:rsidRPr="00C57EA2">
        <w:rPr>
          <w:b/>
          <w:i/>
          <w:spacing w:val="-1"/>
          <w:sz w:val="24"/>
          <w:szCs w:val="24"/>
          <w:lang w:val="ru-RU"/>
        </w:rPr>
        <w:t>м</w:t>
      </w:r>
      <w:r w:rsidRPr="00C57EA2">
        <w:rPr>
          <w:b/>
          <w:i/>
          <w:spacing w:val="1"/>
          <w:sz w:val="24"/>
          <w:szCs w:val="24"/>
          <w:lang w:val="ru-RU"/>
        </w:rPr>
        <w:t>ес</w:t>
      </w:r>
      <w:r w:rsidRPr="00C57EA2">
        <w:rPr>
          <w:b/>
          <w:i/>
          <w:sz w:val="24"/>
          <w:szCs w:val="24"/>
          <w:lang w:val="ru-RU"/>
        </w:rPr>
        <w:t>тн</w:t>
      </w:r>
      <w:r w:rsidRPr="00C57EA2">
        <w:rPr>
          <w:b/>
          <w:i/>
          <w:spacing w:val="1"/>
          <w:sz w:val="24"/>
          <w:szCs w:val="24"/>
          <w:lang w:val="ru-RU"/>
        </w:rPr>
        <w:t>о</w:t>
      </w:r>
      <w:r w:rsidRPr="00C57EA2">
        <w:rPr>
          <w:b/>
          <w:i/>
          <w:sz w:val="24"/>
          <w:szCs w:val="24"/>
          <w:lang w:val="ru-RU"/>
        </w:rPr>
        <w:t>й</w:t>
      </w:r>
      <w:r w:rsidR="00C57EA2">
        <w:rPr>
          <w:b/>
          <w:i/>
          <w:sz w:val="24"/>
          <w:szCs w:val="24"/>
          <w:lang w:val="ru-RU"/>
        </w:rPr>
        <w:t xml:space="preserve"> 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>д</w:t>
      </w:r>
      <w:r w:rsidRPr="00C57EA2">
        <w:rPr>
          <w:b/>
          <w:i/>
          <w:spacing w:val="-1"/>
          <w:sz w:val="24"/>
          <w:szCs w:val="24"/>
          <w:lang w:val="ru-RU"/>
        </w:rPr>
        <w:t>м</w:t>
      </w:r>
      <w:r w:rsidRPr="00C57EA2">
        <w:rPr>
          <w:b/>
          <w:i/>
          <w:sz w:val="24"/>
          <w:szCs w:val="24"/>
          <w:lang w:val="ru-RU"/>
        </w:rPr>
        <w:t>ини</w:t>
      </w:r>
      <w:r w:rsidRPr="00C57EA2">
        <w:rPr>
          <w:b/>
          <w:i/>
          <w:spacing w:val="-1"/>
          <w:sz w:val="24"/>
          <w:szCs w:val="24"/>
          <w:lang w:val="ru-RU"/>
        </w:rPr>
        <w:t>с</w:t>
      </w:r>
      <w:r w:rsidRPr="00C57EA2">
        <w:rPr>
          <w:b/>
          <w:i/>
          <w:sz w:val="24"/>
          <w:szCs w:val="24"/>
          <w:lang w:val="ru-RU"/>
        </w:rPr>
        <w:t>т</w:t>
      </w:r>
      <w:r w:rsidRPr="00C57EA2">
        <w:rPr>
          <w:b/>
          <w:i/>
          <w:spacing w:val="1"/>
          <w:sz w:val="24"/>
          <w:szCs w:val="24"/>
          <w:lang w:val="ru-RU"/>
        </w:rPr>
        <w:t>р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 xml:space="preserve">ции </w:t>
      </w:r>
      <w:r w:rsidR="00C57EA2">
        <w:rPr>
          <w:b/>
          <w:i/>
          <w:sz w:val="24"/>
          <w:szCs w:val="24"/>
          <w:lang w:val="ru-RU"/>
        </w:rPr>
        <w:t xml:space="preserve">                                                              </w:t>
      </w:r>
      <w:r w:rsidRPr="00C57EA2">
        <w:rPr>
          <w:b/>
          <w:i/>
          <w:sz w:val="24"/>
          <w:szCs w:val="24"/>
          <w:lang w:val="ru-RU"/>
        </w:rPr>
        <w:t xml:space="preserve"> </w:t>
      </w:r>
      <w:r w:rsidR="00C57EA2">
        <w:rPr>
          <w:b/>
          <w:i/>
          <w:spacing w:val="1"/>
          <w:sz w:val="24"/>
          <w:szCs w:val="24"/>
          <w:lang w:val="ru-RU"/>
        </w:rPr>
        <w:t>Е.С. Кравцова</w:t>
      </w:r>
    </w:p>
    <w:p w:rsidR="004A63BF" w:rsidRPr="00C57EA2" w:rsidRDefault="004A63BF" w:rsidP="00C57EA2">
      <w:pPr>
        <w:rPr>
          <w:i/>
          <w:iCs/>
          <w:color w:val="000000"/>
          <w:sz w:val="22"/>
          <w:szCs w:val="22"/>
          <w:lang w:val="ru-RU"/>
        </w:rPr>
      </w:pPr>
    </w:p>
    <w:p w:rsidR="004A63BF" w:rsidRPr="00C57EA2" w:rsidRDefault="004A63BF" w:rsidP="00C57EA2">
      <w:pPr>
        <w:rPr>
          <w:i/>
          <w:iCs/>
          <w:color w:val="000000"/>
          <w:sz w:val="22"/>
          <w:szCs w:val="22"/>
          <w:lang w:val="ru-RU"/>
        </w:rPr>
      </w:pPr>
    </w:p>
    <w:p w:rsidR="004A63BF" w:rsidRPr="00C57EA2" w:rsidRDefault="004A63BF" w:rsidP="00C57EA2">
      <w:pPr>
        <w:rPr>
          <w:i/>
          <w:iCs/>
          <w:color w:val="000000"/>
          <w:sz w:val="22"/>
          <w:szCs w:val="22"/>
          <w:lang w:val="ru-RU"/>
        </w:rPr>
      </w:pPr>
    </w:p>
    <w:p w:rsidR="007A7BC0" w:rsidRDefault="007A7BC0">
      <w:pPr>
        <w:rPr>
          <w:i/>
          <w:iCs/>
          <w:color w:val="000000"/>
          <w:sz w:val="22"/>
          <w:szCs w:val="22"/>
          <w:lang w:val="ru-RU"/>
        </w:rPr>
      </w:pPr>
      <w:r>
        <w:rPr>
          <w:i/>
          <w:iCs/>
          <w:color w:val="000000"/>
          <w:sz w:val="22"/>
          <w:szCs w:val="22"/>
          <w:lang w:val="ru-RU"/>
        </w:rPr>
        <w:br w:type="page"/>
      </w:r>
    </w:p>
    <w:p w:rsidR="004A63BF" w:rsidRPr="00C57EA2" w:rsidRDefault="004A63BF" w:rsidP="00F841AD">
      <w:pPr>
        <w:rPr>
          <w:i/>
          <w:iCs/>
          <w:color w:val="000000"/>
          <w:sz w:val="22"/>
          <w:szCs w:val="22"/>
          <w:lang w:val="ru-RU"/>
        </w:rPr>
      </w:pPr>
    </w:p>
    <w:p w:rsidR="00F841AD" w:rsidRPr="00C57EA2" w:rsidRDefault="00F841AD" w:rsidP="00515D03">
      <w:pPr>
        <w:ind w:left="5670"/>
        <w:rPr>
          <w:i/>
          <w:iCs/>
          <w:color w:val="000000"/>
          <w:sz w:val="22"/>
          <w:szCs w:val="22"/>
          <w:lang w:val="ru-RU"/>
        </w:rPr>
      </w:pPr>
      <w:r w:rsidRPr="00C57EA2">
        <w:rPr>
          <w:i/>
          <w:iCs/>
          <w:color w:val="000000"/>
          <w:sz w:val="22"/>
          <w:szCs w:val="22"/>
          <w:lang w:val="ru-RU"/>
        </w:rPr>
        <w:t>ПРИЛОЖЕНИЕ 1</w:t>
      </w:r>
      <w:r w:rsidRPr="00C57EA2">
        <w:rPr>
          <w:i/>
          <w:iCs/>
          <w:color w:val="000000"/>
          <w:sz w:val="22"/>
          <w:szCs w:val="22"/>
          <w:lang w:val="ru-RU"/>
        </w:rPr>
        <w:br/>
        <w:t>к решени</w:t>
      </w:r>
      <w:r w:rsidR="002B1817" w:rsidRPr="00C57EA2">
        <w:rPr>
          <w:i/>
          <w:iCs/>
          <w:color w:val="000000"/>
          <w:sz w:val="22"/>
          <w:szCs w:val="22"/>
          <w:lang w:val="ru-RU"/>
        </w:rPr>
        <w:t>ю</w:t>
      </w:r>
      <w:r w:rsidRPr="00C57EA2">
        <w:rPr>
          <w:i/>
          <w:iCs/>
          <w:color w:val="000000"/>
          <w:sz w:val="22"/>
          <w:szCs w:val="22"/>
          <w:lang w:val="ru-RU"/>
        </w:rPr>
        <w:t xml:space="preserve"> Совета     </w:t>
      </w:r>
      <w:r w:rsidRPr="00C57EA2">
        <w:rPr>
          <w:i/>
          <w:iCs/>
          <w:color w:val="000000"/>
          <w:sz w:val="22"/>
          <w:szCs w:val="22"/>
          <w:lang w:val="ru-RU"/>
        </w:rPr>
        <w:br/>
        <w:t xml:space="preserve">Верхнесадовского </w:t>
      </w:r>
    </w:p>
    <w:p w:rsidR="00515D03" w:rsidRPr="00C57EA2" w:rsidRDefault="00515D03" w:rsidP="00515D03">
      <w:pPr>
        <w:ind w:left="5670" w:right="22"/>
        <w:rPr>
          <w:i/>
          <w:iCs/>
          <w:color w:val="000000"/>
          <w:sz w:val="22"/>
          <w:szCs w:val="22"/>
          <w:lang w:val="ru-RU"/>
        </w:rPr>
      </w:pPr>
      <w:r w:rsidRPr="00C57EA2">
        <w:rPr>
          <w:i/>
          <w:iCs/>
          <w:color w:val="000000"/>
          <w:sz w:val="22"/>
          <w:szCs w:val="22"/>
          <w:lang w:val="ru-RU"/>
        </w:rPr>
        <w:t xml:space="preserve">муниципального округа </w:t>
      </w:r>
    </w:p>
    <w:p w:rsidR="00F16447" w:rsidRPr="00C57EA2" w:rsidRDefault="00663AF1" w:rsidP="00515D03">
      <w:pPr>
        <w:ind w:left="5670" w:right="22"/>
        <w:rPr>
          <w:lang w:val="ru-RU" w:eastAsia="ru-RU"/>
        </w:rPr>
      </w:pPr>
      <w:r w:rsidRPr="00C57EA2">
        <w:rPr>
          <w:i/>
          <w:iCs/>
          <w:color w:val="000000"/>
          <w:sz w:val="22"/>
          <w:szCs w:val="22"/>
          <w:lang w:val="ru-RU"/>
        </w:rPr>
        <w:t xml:space="preserve">от ___ _________ </w:t>
      </w:r>
      <w:proofErr w:type="gramStart"/>
      <w:r w:rsidRPr="00C57EA2">
        <w:rPr>
          <w:i/>
          <w:iCs/>
          <w:color w:val="000000"/>
          <w:sz w:val="22"/>
          <w:szCs w:val="22"/>
          <w:lang w:val="ru-RU"/>
        </w:rPr>
        <w:t>20</w:t>
      </w:r>
      <w:r>
        <w:rPr>
          <w:i/>
          <w:iCs/>
          <w:color w:val="000000"/>
          <w:sz w:val="22"/>
          <w:szCs w:val="22"/>
          <w:lang w:val="ru-RU"/>
        </w:rPr>
        <w:t>2</w:t>
      </w:r>
      <w:r w:rsidR="00720C43">
        <w:rPr>
          <w:i/>
          <w:iCs/>
          <w:color w:val="000000"/>
          <w:sz w:val="22"/>
          <w:szCs w:val="22"/>
          <w:lang w:val="ru-RU"/>
        </w:rPr>
        <w:t>4</w:t>
      </w:r>
      <w:r w:rsidR="00D16AC0">
        <w:rPr>
          <w:i/>
          <w:iCs/>
          <w:color w:val="000000"/>
          <w:sz w:val="22"/>
          <w:szCs w:val="22"/>
          <w:lang w:val="ru-RU"/>
        </w:rPr>
        <w:t xml:space="preserve"> </w:t>
      </w:r>
      <w:r w:rsidRPr="00C57EA2">
        <w:rPr>
          <w:i/>
          <w:iCs/>
          <w:color w:val="000000"/>
          <w:sz w:val="22"/>
          <w:szCs w:val="22"/>
          <w:lang w:val="ru-RU"/>
        </w:rPr>
        <w:t xml:space="preserve"> </w:t>
      </w:r>
      <w:r w:rsidR="00F841AD" w:rsidRPr="00C57EA2">
        <w:rPr>
          <w:i/>
          <w:iCs/>
          <w:color w:val="000000"/>
          <w:sz w:val="22"/>
          <w:szCs w:val="22"/>
          <w:lang w:val="ru-RU"/>
        </w:rPr>
        <w:t>№</w:t>
      </w:r>
      <w:proofErr w:type="gramEnd"/>
      <w:r w:rsidR="00F841AD" w:rsidRPr="00C57EA2">
        <w:rPr>
          <w:i/>
          <w:iCs/>
          <w:color w:val="000000"/>
          <w:sz w:val="22"/>
          <w:szCs w:val="22"/>
          <w:lang w:val="ru-RU"/>
        </w:rPr>
        <w:t xml:space="preserve">__/___ </w:t>
      </w:r>
    </w:p>
    <w:p w:rsidR="00A04F05" w:rsidRPr="00C57EA2" w:rsidRDefault="00A04F05">
      <w:pPr>
        <w:spacing w:line="200" w:lineRule="exact"/>
        <w:rPr>
          <w:lang w:val="ru-RU"/>
        </w:rPr>
      </w:pPr>
    </w:p>
    <w:tbl>
      <w:tblPr>
        <w:tblW w:w="190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2972"/>
        <w:gridCol w:w="567"/>
        <w:gridCol w:w="2084"/>
        <w:gridCol w:w="1318"/>
        <w:gridCol w:w="1276"/>
        <w:gridCol w:w="992"/>
        <w:gridCol w:w="591"/>
        <w:gridCol w:w="9205"/>
      </w:tblGrid>
      <w:tr w:rsidR="00365901" w:rsidRPr="00D64836" w:rsidTr="00914998">
        <w:trPr>
          <w:trHeight w:val="1252"/>
        </w:trPr>
        <w:tc>
          <w:tcPr>
            <w:tcW w:w="922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901" w:rsidRPr="00224D7B" w:rsidRDefault="00365901" w:rsidP="008029B6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365901" w:rsidRPr="00224D7B" w:rsidRDefault="00365901" w:rsidP="008029B6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24D7B">
              <w:rPr>
                <w:b/>
                <w:bCs/>
                <w:sz w:val="24"/>
                <w:szCs w:val="24"/>
                <w:lang w:val="ru-RU" w:eastAsia="ru-RU"/>
              </w:rPr>
              <w:t>Показатели доходов бюджета внутригородского муниципального образования города Севастополя - Верхнесадовский муниципальный округ по кодам классификации доходов бюджета за 202</w:t>
            </w:r>
            <w:r w:rsidR="00720C43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224D7B">
              <w:rPr>
                <w:b/>
                <w:bCs/>
                <w:sz w:val="24"/>
                <w:szCs w:val="24"/>
                <w:lang w:val="ru-RU" w:eastAsia="ru-RU"/>
              </w:rPr>
              <w:t xml:space="preserve"> год</w:t>
            </w:r>
          </w:p>
          <w:p w:rsidR="00365901" w:rsidRPr="00224D7B" w:rsidRDefault="00365901" w:rsidP="008029B6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365901" w:rsidRPr="00224D7B" w:rsidRDefault="00365901" w:rsidP="008029B6">
            <w:pPr>
              <w:jc w:val="center"/>
              <w:rPr>
                <w:lang w:val="ru-RU" w:eastAsia="ru-RU"/>
              </w:rPr>
            </w:pPr>
          </w:p>
        </w:tc>
        <w:tc>
          <w:tcPr>
            <w:tcW w:w="9796" w:type="dxa"/>
            <w:gridSpan w:val="2"/>
            <w:tcBorders>
              <w:top w:val="nil"/>
              <w:left w:val="nil"/>
              <w:right w:val="nil"/>
            </w:tcBorders>
          </w:tcPr>
          <w:p w:rsidR="00365901" w:rsidRPr="00224D7B" w:rsidRDefault="00365901" w:rsidP="008029B6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79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%</w:t>
            </w:r>
            <w:r w:rsidRPr="00946CC7">
              <w:rPr>
                <w:color w:val="000000"/>
                <w:sz w:val="16"/>
                <w:szCs w:val="16"/>
                <w:lang w:val="ru-RU" w:eastAsia="ru-RU"/>
              </w:rPr>
              <w:br/>
              <w:t>исполнения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2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64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28 803 920.00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28 007 238.56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796 681.44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97.2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255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33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000 10000000000000000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1 820 700.00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1 613 745.38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206 954.62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88.6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71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000 10100000000000000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65 000.00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74 711.04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114.9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1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000 10102000010000110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65 000.00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74 711.04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114.9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5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000 10102010010000110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65 000.00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69 939.86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107.6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22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182 10102010011000110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65 000.00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69 939.86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107.6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8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000 10102020010000110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1 116.31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4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946CC7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182 10102020011000110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1 116.31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6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000 10102030010000110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2 580.87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3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182 10102030011000110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2 529.81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3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182 10102030013000110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51.06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3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000 10102040010000110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13.57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20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182 10102040011000110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13.57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20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000 10102080010000110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1 060.43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27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182 10102080011000110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1 060.43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5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000 10500000000000000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1 171 000.00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906 969.82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264 030.18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77.5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4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000 10504000020000110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1 171 000.00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906 969.82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264 030.18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77.5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6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000 10504030020000110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1 171 000.00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906 969.82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264 030.18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77.5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3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182 10504030021000110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1 171 000.00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906 969.82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264 030.18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77.5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6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000 11100000000000000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581 700.00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581 705.04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3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000 11105000000000120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581 700.00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581 705.04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6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000 11105070000000120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581 700.00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581 705.04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9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980 11105073030000120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581 700.00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581 705.04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4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000 11300000000000000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17 689.05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4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000 11302000000000130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17 689.05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224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000 11302990000000130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17 689.05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6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980 11302993030000130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17 689.05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26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000 11600000000000000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3 000.00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32 670.43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1 089.0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6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000 11602000020000140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3 000.00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6 000.00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200.0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1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000 11602010020000140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3 000.00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6 000.00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200.0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3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бюджеты внутригородских муниципальных образований)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980 11602010020001140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3 000.00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6 000.00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200.0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8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000 11607000000000140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26 670.43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9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000 11607010000000140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26 670.43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15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980 11607010030000140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26 670.43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306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000 20000000000000000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26 983 220.00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26 393 493.18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589 726.82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97.8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6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000 20200000000000000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26 983 220.00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26 393 493.18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589 726.82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97.8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4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000 20210000000000150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10 739 600.00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10 739 600.00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4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000 20215001000000150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10 739 600.00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10 739 600.00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9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980 20215001030000150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10 739 600.00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10 739 600.00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45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000 20230000000000150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16 243 620.00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15 653 893.18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589 726.82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96.4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6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000 20230024000000150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16 243 620.00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15 653 893.18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589 726.82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96.4</w:t>
            </w:r>
          </w:p>
        </w:tc>
      </w:tr>
      <w:tr w:rsidR="00914998" w:rsidRPr="00946CC7" w:rsidTr="00914998">
        <w:trPr>
          <w:gridBefore w:val="1"/>
          <w:gridAfter w:val="1"/>
          <w:wBefore w:w="20" w:type="dxa"/>
          <w:wAfter w:w="9205" w:type="dxa"/>
          <w:trHeight w:val="9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946CC7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980 20230024030000150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16 243 620.00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15 653 893.18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589 726.82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946CC7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46CC7">
              <w:rPr>
                <w:color w:val="000000"/>
                <w:sz w:val="16"/>
                <w:szCs w:val="16"/>
                <w:lang w:val="ru-RU" w:eastAsia="ru-RU"/>
              </w:rPr>
              <w:t>96.4</w:t>
            </w:r>
          </w:p>
        </w:tc>
      </w:tr>
    </w:tbl>
    <w:p w:rsidR="00A04F05" w:rsidRPr="00C57EA2" w:rsidRDefault="00A04F05">
      <w:pPr>
        <w:spacing w:line="200" w:lineRule="exact"/>
        <w:rPr>
          <w:sz w:val="24"/>
          <w:szCs w:val="24"/>
          <w:lang w:val="ru-RU"/>
        </w:rPr>
      </w:pPr>
    </w:p>
    <w:p w:rsidR="0072497E" w:rsidRPr="00C57EA2" w:rsidRDefault="0072497E">
      <w:pPr>
        <w:spacing w:line="200" w:lineRule="exact"/>
        <w:rPr>
          <w:sz w:val="24"/>
          <w:szCs w:val="24"/>
          <w:lang w:val="ru-RU"/>
        </w:rPr>
      </w:pPr>
    </w:p>
    <w:p w:rsidR="00D52818" w:rsidRPr="00C57EA2" w:rsidRDefault="00B7560C" w:rsidP="00D52818">
      <w:pPr>
        <w:spacing w:line="243" w:lineRule="auto"/>
        <w:ind w:right="2945"/>
        <w:rPr>
          <w:b/>
          <w:i/>
          <w:sz w:val="24"/>
          <w:szCs w:val="24"/>
          <w:lang w:val="ru-RU"/>
        </w:rPr>
      </w:pPr>
      <w:r w:rsidRPr="00C57EA2">
        <w:rPr>
          <w:b/>
          <w:i/>
          <w:sz w:val="24"/>
          <w:szCs w:val="24"/>
          <w:lang w:val="ru-RU"/>
        </w:rPr>
        <w:t>Гл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>ва</w:t>
      </w:r>
      <w:r w:rsidR="00F16061">
        <w:rPr>
          <w:b/>
          <w:i/>
          <w:sz w:val="24"/>
          <w:szCs w:val="24"/>
          <w:lang w:val="ru-RU"/>
        </w:rPr>
        <w:t xml:space="preserve"> </w:t>
      </w:r>
      <w:r w:rsidR="00C7555D" w:rsidRPr="00C57EA2">
        <w:rPr>
          <w:b/>
          <w:i/>
          <w:sz w:val="24"/>
          <w:szCs w:val="24"/>
          <w:lang w:val="ru-RU"/>
        </w:rPr>
        <w:t>ВМО Верхнесадовский МО</w:t>
      </w:r>
      <w:r w:rsidRPr="00C57EA2">
        <w:rPr>
          <w:b/>
          <w:i/>
          <w:sz w:val="24"/>
          <w:szCs w:val="24"/>
          <w:lang w:val="ru-RU"/>
        </w:rPr>
        <w:t xml:space="preserve">, </w:t>
      </w:r>
    </w:p>
    <w:p w:rsidR="00D52818" w:rsidRPr="00C57EA2" w:rsidRDefault="00F16061" w:rsidP="00D52818">
      <w:pPr>
        <w:spacing w:line="243" w:lineRule="auto"/>
        <w:ind w:right="2945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и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с</w:t>
      </w:r>
      <w:r w:rsidR="00B7560C" w:rsidRPr="00C57EA2">
        <w:rPr>
          <w:b/>
          <w:i/>
          <w:sz w:val="24"/>
          <w:szCs w:val="24"/>
          <w:lang w:val="ru-RU"/>
        </w:rPr>
        <w:t>п</w:t>
      </w:r>
      <w:r w:rsidR="00B7560C" w:rsidRPr="00C57EA2">
        <w:rPr>
          <w:b/>
          <w:i/>
          <w:spacing w:val="1"/>
          <w:sz w:val="24"/>
          <w:szCs w:val="24"/>
          <w:lang w:val="ru-RU"/>
        </w:rPr>
        <w:t>о</w:t>
      </w:r>
      <w:r w:rsidR="00B7560C" w:rsidRPr="00C57EA2">
        <w:rPr>
          <w:b/>
          <w:i/>
          <w:sz w:val="24"/>
          <w:szCs w:val="24"/>
          <w:lang w:val="ru-RU"/>
        </w:rPr>
        <w:t>лняю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щ</w:t>
      </w:r>
      <w:r w:rsidR="00B7560C" w:rsidRPr="00C57EA2">
        <w:rPr>
          <w:b/>
          <w:i/>
          <w:sz w:val="24"/>
          <w:szCs w:val="24"/>
          <w:lang w:val="ru-RU"/>
        </w:rPr>
        <w:t>ий</w:t>
      </w:r>
      <w:r>
        <w:rPr>
          <w:b/>
          <w:i/>
          <w:sz w:val="24"/>
          <w:szCs w:val="24"/>
          <w:lang w:val="ru-RU"/>
        </w:rPr>
        <w:t xml:space="preserve"> </w:t>
      </w:r>
      <w:r w:rsidR="00B7560C" w:rsidRPr="00C57EA2">
        <w:rPr>
          <w:b/>
          <w:i/>
          <w:sz w:val="24"/>
          <w:szCs w:val="24"/>
          <w:lang w:val="ru-RU"/>
        </w:rPr>
        <w:t>п</w:t>
      </w:r>
      <w:r w:rsidR="00B7560C" w:rsidRPr="00C57EA2">
        <w:rPr>
          <w:b/>
          <w:i/>
          <w:spacing w:val="1"/>
          <w:sz w:val="24"/>
          <w:szCs w:val="24"/>
          <w:lang w:val="ru-RU"/>
        </w:rPr>
        <w:t>о</w:t>
      </w:r>
      <w:r w:rsidR="00B7560C" w:rsidRPr="00C57EA2">
        <w:rPr>
          <w:b/>
          <w:i/>
          <w:sz w:val="24"/>
          <w:szCs w:val="24"/>
          <w:lang w:val="ru-RU"/>
        </w:rPr>
        <w:t>лн</w:t>
      </w:r>
      <w:r w:rsidR="00B7560C" w:rsidRPr="00C57EA2">
        <w:rPr>
          <w:b/>
          <w:i/>
          <w:spacing w:val="1"/>
          <w:sz w:val="24"/>
          <w:szCs w:val="24"/>
          <w:lang w:val="ru-RU"/>
        </w:rPr>
        <w:t>о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м</w:t>
      </w:r>
      <w:r w:rsidR="00B7560C" w:rsidRPr="00C57EA2">
        <w:rPr>
          <w:b/>
          <w:i/>
          <w:spacing w:val="1"/>
          <w:sz w:val="24"/>
          <w:szCs w:val="24"/>
          <w:lang w:val="ru-RU"/>
        </w:rPr>
        <w:t>о</w:t>
      </w:r>
      <w:r w:rsidR="00B7560C" w:rsidRPr="00C57EA2">
        <w:rPr>
          <w:b/>
          <w:i/>
          <w:sz w:val="24"/>
          <w:szCs w:val="24"/>
          <w:lang w:val="ru-RU"/>
        </w:rPr>
        <w:t>чия</w:t>
      </w:r>
      <w:r>
        <w:rPr>
          <w:b/>
          <w:i/>
          <w:sz w:val="24"/>
          <w:szCs w:val="24"/>
          <w:lang w:val="ru-RU"/>
        </w:rPr>
        <w:t xml:space="preserve"> </w:t>
      </w:r>
      <w:r w:rsidR="00B7560C" w:rsidRPr="00C57EA2">
        <w:rPr>
          <w:b/>
          <w:i/>
          <w:sz w:val="24"/>
          <w:szCs w:val="24"/>
          <w:lang w:val="ru-RU"/>
        </w:rPr>
        <w:t>п</w:t>
      </w:r>
      <w:r w:rsidR="00B7560C" w:rsidRPr="00C57EA2">
        <w:rPr>
          <w:b/>
          <w:i/>
          <w:spacing w:val="1"/>
          <w:sz w:val="24"/>
          <w:szCs w:val="24"/>
          <w:lang w:val="ru-RU"/>
        </w:rPr>
        <w:t>р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е</w:t>
      </w:r>
      <w:r w:rsidR="00B7560C" w:rsidRPr="00C57EA2">
        <w:rPr>
          <w:b/>
          <w:i/>
          <w:spacing w:val="1"/>
          <w:sz w:val="24"/>
          <w:szCs w:val="24"/>
          <w:lang w:val="ru-RU"/>
        </w:rPr>
        <w:t>д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се</w:t>
      </w:r>
      <w:r w:rsidR="00B7560C" w:rsidRPr="00C57EA2">
        <w:rPr>
          <w:b/>
          <w:i/>
          <w:sz w:val="24"/>
          <w:szCs w:val="24"/>
          <w:lang w:val="ru-RU"/>
        </w:rPr>
        <w:t>д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а</w:t>
      </w:r>
      <w:r w:rsidR="00B7560C" w:rsidRPr="00C57EA2">
        <w:rPr>
          <w:b/>
          <w:i/>
          <w:sz w:val="24"/>
          <w:szCs w:val="24"/>
          <w:lang w:val="ru-RU"/>
        </w:rPr>
        <w:t>т</w:t>
      </w:r>
      <w:r w:rsidR="00B7560C" w:rsidRPr="00C57EA2">
        <w:rPr>
          <w:b/>
          <w:i/>
          <w:spacing w:val="-1"/>
          <w:sz w:val="24"/>
          <w:szCs w:val="24"/>
          <w:lang w:val="ru-RU"/>
        </w:rPr>
        <w:t>е</w:t>
      </w:r>
      <w:r w:rsidR="00B7560C" w:rsidRPr="00C57EA2">
        <w:rPr>
          <w:b/>
          <w:i/>
          <w:sz w:val="24"/>
          <w:szCs w:val="24"/>
          <w:lang w:val="ru-RU"/>
        </w:rPr>
        <w:t>ля</w:t>
      </w:r>
    </w:p>
    <w:p w:rsidR="00E47DF6" w:rsidRPr="00C57EA2" w:rsidRDefault="00B7560C" w:rsidP="004B7D5D">
      <w:pPr>
        <w:spacing w:line="243" w:lineRule="auto"/>
        <w:ind w:right="61"/>
        <w:rPr>
          <w:b/>
          <w:i/>
          <w:sz w:val="24"/>
          <w:szCs w:val="24"/>
          <w:lang w:val="ru-RU"/>
        </w:rPr>
      </w:pPr>
      <w:r w:rsidRPr="00C57EA2">
        <w:rPr>
          <w:b/>
          <w:i/>
          <w:spacing w:val="-1"/>
          <w:sz w:val="24"/>
          <w:szCs w:val="24"/>
          <w:lang w:val="ru-RU"/>
        </w:rPr>
        <w:t>С</w:t>
      </w:r>
      <w:r w:rsidRPr="00C57EA2">
        <w:rPr>
          <w:b/>
          <w:i/>
          <w:spacing w:val="1"/>
          <w:sz w:val="24"/>
          <w:szCs w:val="24"/>
          <w:lang w:val="ru-RU"/>
        </w:rPr>
        <w:t>о</w:t>
      </w:r>
      <w:r w:rsidRPr="00C57EA2">
        <w:rPr>
          <w:b/>
          <w:i/>
          <w:sz w:val="24"/>
          <w:szCs w:val="24"/>
          <w:lang w:val="ru-RU"/>
        </w:rPr>
        <w:t>в</w:t>
      </w:r>
      <w:r w:rsidRPr="00C57EA2">
        <w:rPr>
          <w:b/>
          <w:i/>
          <w:spacing w:val="-1"/>
          <w:sz w:val="24"/>
          <w:szCs w:val="24"/>
          <w:lang w:val="ru-RU"/>
        </w:rPr>
        <w:t>е</w:t>
      </w:r>
      <w:r w:rsidRPr="00C57EA2">
        <w:rPr>
          <w:b/>
          <w:i/>
          <w:sz w:val="24"/>
          <w:szCs w:val="24"/>
          <w:lang w:val="ru-RU"/>
        </w:rPr>
        <w:t>т</w:t>
      </w:r>
      <w:r w:rsidRPr="00C57EA2">
        <w:rPr>
          <w:b/>
          <w:i/>
          <w:spacing w:val="-1"/>
          <w:sz w:val="24"/>
          <w:szCs w:val="24"/>
          <w:lang w:val="ru-RU"/>
        </w:rPr>
        <w:t>а,</w:t>
      </w:r>
      <w:r w:rsidR="00F16061">
        <w:rPr>
          <w:b/>
          <w:i/>
          <w:spacing w:val="-1"/>
          <w:sz w:val="24"/>
          <w:szCs w:val="24"/>
          <w:lang w:val="ru-RU"/>
        </w:rPr>
        <w:t xml:space="preserve"> </w:t>
      </w:r>
      <w:r w:rsidRPr="00C57EA2">
        <w:rPr>
          <w:b/>
          <w:i/>
          <w:sz w:val="24"/>
          <w:szCs w:val="24"/>
          <w:lang w:val="ru-RU"/>
        </w:rPr>
        <w:t>Гл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>ва</w:t>
      </w:r>
      <w:r w:rsidR="007605B4">
        <w:rPr>
          <w:b/>
          <w:i/>
          <w:sz w:val="24"/>
          <w:szCs w:val="24"/>
          <w:lang w:val="ru-RU"/>
        </w:rPr>
        <w:t xml:space="preserve"> </w:t>
      </w:r>
      <w:r w:rsidRPr="00C57EA2">
        <w:rPr>
          <w:b/>
          <w:i/>
          <w:spacing w:val="-1"/>
          <w:sz w:val="24"/>
          <w:szCs w:val="24"/>
          <w:lang w:val="ru-RU"/>
        </w:rPr>
        <w:t>мес</w:t>
      </w:r>
      <w:r w:rsidRPr="00C57EA2">
        <w:rPr>
          <w:b/>
          <w:i/>
          <w:sz w:val="24"/>
          <w:szCs w:val="24"/>
          <w:lang w:val="ru-RU"/>
        </w:rPr>
        <w:t>тн</w:t>
      </w:r>
      <w:r w:rsidRPr="00C57EA2">
        <w:rPr>
          <w:b/>
          <w:i/>
          <w:spacing w:val="1"/>
          <w:sz w:val="24"/>
          <w:szCs w:val="24"/>
          <w:lang w:val="ru-RU"/>
        </w:rPr>
        <w:t>о</w:t>
      </w:r>
      <w:r w:rsidRPr="00C57EA2">
        <w:rPr>
          <w:b/>
          <w:i/>
          <w:sz w:val="24"/>
          <w:szCs w:val="24"/>
          <w:lang w:val="ru-RU"/>
        </w:rPr>
        <w:t>й</w:t>
      </w:r>
      <w:r w:rsidR="007605B4">
        <w:rPr>
          <w:b/>
          <w:i/>
          <w:sz w:val="24"/>
          <w:szCs w:val="24"/>
          <w:lang w:val="ru-RU"/>
        </w:rPr>
        <w:t xml:space="preserve"> 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>д</w:t>
      </w:r>
      <w:r w:rsidRPr="00C57EA2">
        <w:rPr>
          <w:b/>
          <w:i/>
          <w:spacing w:val="-1"/>
          <w:sz w:val="24"/>
          <w:szCs w:val="24"/>
          <w:lang w:val="ru-RU"/>
        </w:rPr>
        <w:t>м</w:t>
      </w:r>
      <w:r w:rsidRPr="00C57EA2">
        <w:rPr>
          <w:b/>
          <w:i/>
          <w:sz w:val="24"/>
          <w:szCs w:val="24"/>
          <w:lang w:val="ru-RU"/>
        </w:rPr>
        <w:t>ини</w:t>
      </w:r>
      <w:r w:rsidRPr="00C57EA2">
        <w:rPr>
          <w:b/>
          <w:i/>
          <w:spacing w:val="-1"/>
          <w:sz w:val="24"/>
          <w:szCs w:val="24"/>
          <w:lang w:val="ru-RU"/>
        </w:rPr>
        <w:t>с</w:t>
      </w:r>
      <w:r w:rsidRPr="00C57EA2">
        <w:rPr>
          <w:b/>
          <w:i/>
          <w:sz w:val="24"/>
          <w:szCs w:val="24"/>
          <w:lang w:val="ru-RU"/>
        </w:rPr>
        <w:t>т</w:t>
      </w:r>
      <w:r w:rsidRPr="00C57EA2">
        <w:rPr>
          <w:b/>
          <w:i/>
          <w:spacing w:val="1"/>
          <w:sz w:val="24"/>
          <w:szCs w:val="24"/>
          <w:lang w:val="ru-RU"/>
        </w:rPr>
        <w:t>р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 xml:space="preserve">ции                                                 </w:t>
      </w:r>
      <w:r w:rsidR="00F16061">
        <w:rPr>
          <w:b/>
          <w:i/>
          <w:sz w:val="24"/>
          <w:szCs w:val="24"/>
          <w:lang w:val="ru-RU"/>
        </w:rPr>
        <w:t xml:space="preserve">           </w:t>
      </w:r>
      <w:r w:rsidRPr="00C57EA2">
        <w:rPr>
          <w:b/>
          <w:i/>
          <w:sz w:val="24"/>
          <w:szCs w:val="24"/>
          <w:lang w:val="ru-RU"/>
        </w:rPr>
        <w:t xml:space="preserve"> </w:t>
      </w:r>
      <w:r w:rsidR="00F16061">
        <w:rPr>
          <w:b/>
          <w:i/>
          <w:sz w:val="24"/>
          <w:szCs w:val="24"/>
          <w:lang w:val="ru-RU"/>
        </w:rPr>
        <w:t>Е.С. Кравцова</w:t>
      </w:r>
    </w:p>
    <w:p w:rsidR="00515D03" w:rsidRPr="00C57EA2" w:rsidRDefault="00515D03" w:rsidP="00B41A94">
      <w:pPr>
        <w:rPr>
          <w:i/>
          <w:iCs/>
          <w:color w:val="000000"/>
          <w:sz w:val="22"/>
          <w:szCs w:val="22"/>
          <w:lang w:val="ru-RU"/>
        </w:rPr>
      </w:pPr>
    </w:p>
    <w:p w:rsidR="00C069EE" w:rsidRPr="00C57EA2" w:rsidRDefault="00C069EE" w:rsidP="00B41A94">
      <w:pPr>
        <w:rPr>
          <w:i/>
          <w:iCs/>
          <w:color w:val="000000"/>
          <w:sz w:val="22"/>
          <w:szCs w:val="22"/>
          <w:lang w:val="ru-RU"/>
        </w:rPr>
      </w:pPr>
      <w:r w:rsidRPr="00C57EA2">
        <w:rPr>
          <w:i/>
          <w:iCs/>
          <w:color w:val="000000"/>
          <w:sz w:val="22"/>
          <w:szCs w:val="22"/>
          <w:lang w:val="ru-RU"/>
        </w:rPr>
        <w:br w:type="page"/>
      </w:r>
    </w:p>
    <w:p w:rsidR="00515D03" w:rsidRPr="00C57EA2" w:rsidRDefault="00B41A94" w:rsidP="00515D03">
      <w:pPr>
        <w:ind w:left="5670"/>
        <w:rPr>
          <w:i/>
          <w:iCs/>
          <w:color w:val="000000"/>
          <w:sz w:val="22"/>
          <w:szCs w:val="22"/>
          <w:lang w:val="ru-RU"/>
        </w:rPr>
      </w:pPr>
      <w:r w:rsidRPr="00C57EA2">
        <w:rPr>
          <w:i/>
          <w:iCs/>
          <w:color w:val="000000"/>
          <w:sz w:val="22"/>
          <w:szCs w:val="22"/>
          <w:lang w:val="ru-RU"/>
        </w:rPr>
        <w:lastRenderedPageBreak/>
        <w:t>ПРИЛОЖЕНИЕ 2</w:t>
      </w:r>
      <w:r w:rsidRPr="00C57EA2">
        <w:rPr>
          <w:i/>
          <w:iCs/>
          <w:color w:val="000000"/>
          <w:sz w:val="22"/>
          <w:szCs w:val="22"/>
          <w:lang w:val="ru-RU"/>
        </w:rPr>
        <w:br/>
        <w:t>к решени</w:t>
      </w:r>
      <w:r w:rsidR="002B1817" w:rsidRPr="00C57EA2">
        <w:rPr>
          <w:i/>
          <w:iCs/>
          <w:color w:val="000000"/>
          <w:sz w:val="22"/>
          <w:szCs w:val="22"/>
          <w:lang w:val="ru-RU"/>
        </w:rPr>
        <w:t>ю</w:t>
      </w:r>
      <w:r w:rsidR="00515D03" w:rsidRPr="00C57EA2">
        <w:rPr>
          <w:i/>
          <w:iCs/>
          <w:color w:val="000000"/>
          <w:sz w:val="22"/>
          <w:szCs w:val="22"/>
          <w:lang w:val="ru-RU"/>
        </w:rPr>
        <w:t xml:space="preserve"> Совета </w:t>
      </w:r>
    </w:p>
    <w:p w:rsidR="00515D03" w:rsidRPr="00C57EA2" w:rsidRDefault="00B41A94" w:rsidP="00515D03">
      <w:pPr>
        <w:ind w:left="5670"/>
        <w:rPr>
          <w:i/>
          <w:iCs/>
          <w:color w:val="000000"/>
          <w:sz w:val="22"/>
          <w:szCs w:val="22"/>
          <w:lang w:val="ru-RU"/>
        </w:rPr>
      </w:pPr>
      <w:r w:rsidRPr="00C57EA2">
        <w:rPr>
          <w:i/>
          <w:iCs/>
          <w:color w:val="000000"/>
          <w:sz w:val="22"/>
          <w:szCs w:val="22"/>
          <w:lang w:val="ru-RU"/>
        </w:rPr>
        <w:t xml:space="preserve">Верхнесадовского </w:t>
      </w:r>
    </w:p>
    <w:p w:rsidR="00B41A94" w:rsidRPr="00C57EA2" w:rsidRDefault="00B41A94" w:rsidP="00515D03">
      <w:pPr>
        <w:ind w:left="5670"/>
        <w:rPr>
          <w:i/>
          <w:iCs/>
          <w:color w:val="000000"/>
          <w:sz w:val="22"/>
          <w:szCs w:val="22"/>
          <w:lang w:val="ru-RU"/>
        </w:rPr>
      </w:pPr>
      <w:r w:rsidRPr="00C57EA2">
        <w:rPr>
          <w:i/>
          <w:iCs/>
          <w:color w:val="000000"/>
          <w:sz w:val="22"/>
          <w:szCs w:val="22"/>
          <w:lang w:val="ru-RU"/>
        </w:rPr>
        <w:t xml:space="preserve">муниципального округа </w:t>
      </w:r>
      <w:r w:rsidRPr="00C57EA2">
        <w:rPr>
          <w:i/>
          <w:iCs/>
          <w:color w:val="000000"/>
          <w:sz w:val="22"/>
          <w:szCs w:val="22"/>
          <w:lang w:val="ru-RU"/>
        </w:rPr>
        <w:br/>
      </w:r>
      <w:r w:rsidR="00663AF1" w:rsidRPr="00C57EA2">
        <w:rPr>
          <w:i/>
          <w:iCs/>
          <w:color w:val="000000"/>
          <w:sz w:val="22"/>
          <w:szCs w:val="22"/>
          <w:lang w:val="ru-RU"/>
        </w:rPr>
        <w:t>от ___ _________ 20</w:t>
      </w:r>
      <w:r w:rsidR="00663AF1">
        <w:rPr>
          <w:i/>
          <w:iCs/>
          <w:color w:val="000000"/>
          <w:sz w:val="22"/>
          <w:szCs w:val="22"/>
          <w:lang w:val="ru-RU"/>
        </w:rPr>
        <w:t>2</w:t>
      </w:r>
      <w:r w:rsidR="00914998">
        <w:rPr>
          <w:i/>
          <w:iCs/>
          <w:color w:val="000000"/>
          <w:sz w:val="22"/>
          <w:szCs w:val="22"/>
          <w:lang w:val="ru-RU"/>
        </w:rPr>
        <w:t>4</w:t>
      </w:r>
      <w:r w:rsidR="00663AF1">
        <w:rPr>
          <w:i/>
          <w:iCs/>
          <w:color w:val="000000"/>
          <w:sz w:val="22"/>
          <w:szCs w:val="22"/>
          <w:lang w:val="ru-RU"/>
        </w:rPr>
        <w:t xml:space="preserve"> </w:t>
      </w:r>
      <w:r w:rsidRPr="00C57EA2">
        <w:rPr>
          <w:i/>
          <w:iCs/>
          <w:color w:val="000000"/>
          <w:sz w:val="22"/>
          <w:szCs w:val="22"/>
          <w:lang w:val="ru-RU"/>
        </w:rPr>
        <w:t>№__/___</w:t>
      </w:r>
    </w:p>
    <w:p w:rsidR="00B41A94" w:rsidRPr="00C57EA2" w:rsidRDefault="00B41A94" w:rsidP="00345219">
      <w:pPr>
        <w:spacing w:line="243" w:lineRule="auto"/>
        <w:ind w:right="911"/>
        <w:rPr>
          <w:lang w:val="ru-RU"/>
        </w:rPr>
      </w:pPr>
    </w:p>
    <w:p w:rsidR="00365901" w:rsidRDefault="00365901" w:rsidP="00365901">
      <w:pPr>
        <w:spacing w:line="243" w:lineRule="auto"/>
        <w:ind w:left="567" w:right="911"/>
        <w:jc w:val="center"/>
        <w:rPr>
          <w:b/>
          <w:bCs/>
          <w:sz w:val="24"/>
          <w:szCs w:val="24"/>
          <w:lang w:val="ru-RU" w:eastAsia="ru-RU"/>
        </w:rPr>
      </w:pPr>
      <w:r w:rsidRPr="00C57EA2">
        <w:rPr>
          <w:b/>
          <w:bCs/>
          <w:sz w:val="24"/>
          <w:szCs w:val="24"/>
          <w:lang w:val="ru-RU" w:eastAsia="ru-RU"/>
        </w:rPr>
        <w:t>Показатели расходов бюджета внутригородского муниципального образования города Севастополя</w:t>
      </w:r>
      <w:r>
        <w:rPr>
          <w:b/>
          <w:bCs/>
          <w:sz w:val="24"/>
          <w:szCs w:val="24"/>
          <w:lang w:val="ru-RU" w:eastAsia="ru-RU"/>
        </w:rPr>
        <w:t xml:space="preserve"> </w:t>
      </w:r>
      <w:r w:rsidRPr="00C57EA2">
        <w:rPr>
          <w:b/>
          <w:bCs/>
          <w:sz w:val="24"/>
          <w:szCs w:val="24"/>
          <w:lang w:val="ru-RU" w:eastAsia="ru-RU"/>
        </w:rPr>
        <w:t xml:space="preserve">- Верхнесадовский муниципальный округ по разделам и подразделам классификации расходов бюджета </w:t>
      </w:r>
    </w:p>
    <w:p w:rsidR="00515D03" w:rsidRPr="00C57EA2" w:rsidRDefault="00365901" w:rsidP="00365901">
      <w:pPr>
        <w:spacing w:line="243" w:lineRule="auto"/>
        <w:ind w:left="567" w:right="911"/>
        <w:jc w:val="center"/>
        <w:rPr>
          <w:b/>
          <w:bCs/>
          <w:sz w:val="24"/>
          <w:szCs w:val="24"/>
          <w:lang w:val="ru-RU" w:eastAsia="ru-RU"/>
        </w:rPr>
      </w:pPr>
      <w:r w:rsidRPr="00C57EA2">
        <w:rPr>
          <w:b/>
          <w:bCs/>
          <w:sz w:val="24"/>
          <w:szCs w:val="24"/>
          <w:lang w:val="ru-RU" w:eastAsia="ru-RU"/>
        </w:rPr>
        <w:t>за 20</w:t>
      </w:r>
      <w:r>
        <w:rPr>
          <w:b/>
          <w:bCs/>
          <w:sz w:val="24"/>
          <w:szCs w:val="24"/>
          <w:lang w:val="ru-RU" w:eastAsia="ru-RU"/>
        </w:rPr>
        <w:t>2</w:t>
      </w:r>
      <w:r w:rsidR="00914998">
        <w:rPr>
          <w:b/>
          <w:bCs/>
          <w:sz w:val="24"/>
          <w:szCs w:val="24"/>
          <w:lang w:val="ru-RU" w:eastAsia="ru-RU"/>
        </w:rPr>
        <w:t>3</w:t>
      </w:r>
      <w:r w:rsidRPr="00C57EA2">
        <w:rPr>
          <w:b/>
          <w:bCs/>
          <w:sz w:val="24"/>
          <w:szCs w:val="24"/>
          <w:lang w:val="ru-RU" w:eastAsia="ru-RU"/>
        </w:rPr>
        <w:t xml:space="preserve"> год</w:t>
      </w:r>
    </w:p>
    <w:p w:rsidR="008C7330" w:rsidRDefault="008C7330" w:rsidP="00345219">
      <w:pPr>
        <w:spacing w:line="243" w:lineRule="auto"/>
        <w:ind w:right="911"/>
        <w:rPr>
          <w:lang w:val="ru-RU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332"/>
        <w:gridCol w:w="498"/>
        <w:gridCol w:w="2268"/>
        <w:gridCol w:w="1276"/>
        <w:gridCol w:w="1276"/>
        <w:gridCol w:w="992"/>
        <w:gridCol w:w="709"/>
      </w:tblGrid>
      <w:tr w:rsidR="00914998" w:rsidRPr="00AB2FDF" w:rsidTr="006C006E">
        <w:trPr>
          <w:trHeight w:val="792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%</w:t>
            </w:r>
            <w:r w:rsidRPr="00AB2FDF">
              <w:rPr>
                <w:color w:val="000000"/>
                <w:sz w:val="16"/>
                <w:szCs w:val="16"/>
                <w:lang w:val="ru-RU" w:eastAsia="ru-RU"/>
              </w:rPr>
              <w:br/>
              <w:t>исполнения</w:t>
            </w:r>
          </w:p>
        </w:tc>
      </w:tr>
      <w:tr w:rsidR="00914998" w:rsidRPr="00AB2FDF" w:rsidTr="006C006E">
        <w:trPr>
          <w:trHeight w:val="27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</w:tr>
      <w:tr w:rsidR="00914998" w:rsidRPr="00AB2FDF" w:rsidTr="006C006E">
        <w:trPr>
          <w:trHeight w:val="13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 бюджета - всего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28 903 920.00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28 145 073.95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758 846.05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97.4</w:t>
            </w:r>
          </w:p>
        </w:tc>
      </w:tr>
      <w:tr w:rsidR="00914998" w:rsidRPr="00AB2FDF" w:rsidTr="006C006E">
        <w:trPr>
          <w:trHeight w:val="255"/>
        </w:trPr>
        <w:tc>
          <w:tcPr>
            <w:tcW w:w="2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914998" w:rsidRPr="00AB2FDF" w:rsidTr="006C006E">
        <w:trPr>
          <w:trHeight w:val="31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15 204 100.00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15 079 165.60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124 934.40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71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1 792 600.00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1 760 061.65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32 538.35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98.2</w:t>
            </w:r>
          </w:p>
        </w:tc>
      </w:tr>
      <w:tr w:rsidR="00914998" w:rsidRPr="00AB2FDF" w:rsidTr="006C006E">
        <w:trPr>
          <w:trHeight w:val="537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Функционирование Главы внутригородского муниципального образования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000 0102 7100000000 000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1 792 600.00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1 760 061.65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32 538.35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98.2</w:t>
            </w:r>
          </w:p>
        </w:tc>
      </w:tr>
      <w:tr w:rsidR="00914998" w:rsidRPr="00AB2FDF" w:rsidTr="006C006E">
        <w:trPr>
          <w:trHeight w:val="531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Обеспечение деятельности Главы внутригородского муниципального образования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0102 71Б0000000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1 792 600.00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1 760 061.65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32 538.35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98.2</w:t>
            </w:r>
          </w:p>
        </w:tc>
      </w:tr>
      <w:tr w:rsidR="00914998" w:rsidRPr="00AB2FDF" w:rsidTr="006C006E">
        <w:trPr>
          <w:trHeight w:val="398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Глава внутригородского муниципального образования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0102 71Б0071010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1 792 600.00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1 760 061.65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32 538.35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98.2</w:t>
            </w:r>
          </w:p>
        </w:tc>
      </w:tr>
      <w:tr w:rsidR="00914998" w:rsidRPr="00AB2FDF" w:rsidTr="006C006E">
        <w:trPr>
          <w:trHeight w:val="15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0102 71Б0071010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1 792 600.00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1 760 061.65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32 538.35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98.2</w:t>
            </w:r>
          </w:p>
        </w:tc>
      </w:tr>
      <w:tr w:rsidR="00914998" w:rsidRPr="00AB2FDF" w:rsidTr="006C006E">
        <w:trPr>
          <w:trHeight w:val="58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0102 71Б0071010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1 792 600.00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1 760 061.65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32 538.35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98.2</w:t>
            </w:r>
          </w:p>
        </w:tc>
      </w:tr>
      <w:tr w:rsidR="00914998" w:rsidRPr="00AB2FDF" w:rsidTr="006C006E">
        <w:trPr>
          <w:trHeight w:val="56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0102 71Б0071010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1 302 800.00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1 302 738.44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61.56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90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0102 71Б0071010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67 543.55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32 456.45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67.5</w:t>
            </w:r>
          </w:p>
        </w:tc>
      </w:tr>
      <w:tr w:rsidR="00914998" w:rsidRPr="00AB2FDF" w:rsidTr="006C006E">
        <w:trPr>
          <w:trHeight w:val="1052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0102 71Б0071010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389 800.00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389 779.66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13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12 684 200.00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12 602 803.95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81 396.05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99.4</w:t>
            </w:r>
          </w:p>
        </w:tc>
      </w:tr>
      <w:tr w:rsidR="00914998" w:rsidRPr="00AB2FDF" w:rsidTr="006C006E">
        <w:trPr>
          <w:trHeight w:val="13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Муниципальная программа «Благоустройство во внутригородском муниципальном образовании города Севастополя - Верхнесадовский муниципальный округ»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000 0104 4000000000 000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3 406 300.00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3 405 588.55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711.45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15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Расходы, направленные на обеспечение деятельности муниципальных служащих местной администрации внутригородского муниципального образования для осуществления переданных полномочий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000 0104 4001000000 000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3 406 300.00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3 405 588.55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711.45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13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Обеспечение деятельности муниципальных служащих местной администрации внутригородского муниципального образования для осуществления переданных полномочий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000 0104 4001071941 000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3 406 300.00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3 405 588.55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711.45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15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000 0104 4001071941 100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2 864 100.00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2 863 858.43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241.57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000 0104 4001071941 120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2 864 100.00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2 863 858.43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241.57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56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980 0104 4001071941 121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2 200 300.00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2 200 184.87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115.13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112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980 0104 4001071941 129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663 800.00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663 673.56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126.44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000 0104 4001071941 200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542 200.00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541 730.12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469.88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799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000 0104 4001071941 240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542 200.00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541 730.12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469.88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4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980 0104 4001071941 244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542 200.00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541 730.12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469.88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112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000 0104 7300000000 000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9 277 900.00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9 197 215.40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80 684.60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99.1</w:t>
            </w:r>
          </w:p>
        </w:tc>
      </w:tr>
      <w:tr w:rsidR="00914998" w:rsidRPr="00AB2FDF" w:rsidTr="006C006E">
        <w:trPr>
          <w:trHeight w:val="112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Обеспечение функционирования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73Б0000000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9 277 900.00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9 197 215.40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80 684.60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99.1</w:t>
            </w:r>
          </w:p>
        </w:tc>
      </w:tr>
      <w:tr w:rsidR="00914998" w:rsidRPr="00AB2FDF" w:rsidTr="006C006E">
        <w:trPr>
          <w:trHeight w:val="112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73Б0071010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9 277 900.00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9 197 215.40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80 684.60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99.1</w:t>
            </w:r>
          </w:p>
        </w:tc>
      </w:tr>
      <w:tr w:rsidR="00914998" w:rsidRPr="00AB2FDF" w:rsidTr="006C006E">
        <w:trPr>
          <w:trHeight w:val="15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73Б0071010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8 394 600.00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8 394 318.26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281.74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607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73Б0071010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8 394 600.00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8 394 318.26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281.74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54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0104 73Б0071010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6 463 100.00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6 463 027.90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72.10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112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0104 73Б0071010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1 931 500.00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1 931 290.36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209.64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73Б0071010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850 300.00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780 088.14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70 211.86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91.7</w:t>
            </w:r>
          </w:p>
        </w:tc>
      </w:tr>
      <w:tr w:rsidR="00914998" w:rsidRPr="00AB2FDF" w:rsidTr="006C006E">
        <w:trPr>
          <w:trHeight w:val="807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73Б0071010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850 300.00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780 088.14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70 211.86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91.7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0104 73Б0071010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513 300.00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508 168.38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5 131.62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99.0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0104 73Б0071010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337 000.00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271 919.76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65 080.24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80.7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73Б0071010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33 000.00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22 809.00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10 191.00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69.1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0104 73Б0071010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33 000.00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22 809.00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10 191.00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69.1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0104 73Б0071010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22 374.00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7 626.00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74.6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Уплата прочих налогов, сборов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0104 73Б0071010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435.00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565.00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43.5</w:t>
            </w:r>
          </w:p>
        </w:tc>
      </w:tr>
      <w:tr w:rsidR="00914998" w:rsidRPr="00AB2FDF" w:rsidTr="006C006E">
        <w:trPr>
          <w:trHeight w:val="249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0104 73Б0071010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AB2FDF" w:rsidTr="006C006E">
        <w:trPr>
          <w:trHeight w:val="254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Резервный фонд местной администрации Верхнесадовского муниципального округа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000 0111 7400000000 000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AB2FDF" w:rsidTr="006C006E">
        <w:trPr>
          <w:trHeight w:val="24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0111 74Б0000000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AB2FDF" w:rsidTr="006C006E">
        <w:trPr>
          <w:trHeight w:val="839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Резервные средства, предусмотренные в бюджете внутригородского муниципального образования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0111 74Б0071010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AB2FDF" w:rsidTr="006C006E">
        <w:trPr>
          <w:trHeight w:val="28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0111 74Б0071010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AB2FDF" w:rsidTr="006C006E">
        <w:trPr>
          <w:trHeight w:val="247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0111 74Б0071010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</w:t>
            </w:r>
          </w:p>
        </w:tc>
      </w:tr>
      <w:tr w:rsidR="00914998" w:rsidRPr="00AB2FDF" w:rsidTr="006C006E">
        <w:trPr>
          <w:trHeight w:val="3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717 300.00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716 300.00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15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"Управление и содержание муниципального имущества внутригородского муниципального образования города Севастополя – Верхнесадовский муниципальный округ"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000 0113 2000000000 000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499 000.00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99.8</w:t>
            </w:r>
          </w:p>
        </w:tc>
      </w:tr>
      <w:tr w:rsidR="00914998" w:rsidRPr="00AB2FDF" w:rsidTr="006C006E">
        <w:trPr>
          <w:trHeight w:val="169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Реализация мероприятий, направленных на управление и содержание муниципального имущества внутригородского муниципального образования города Севастополя – Верхнесадовский муниципальный округ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000 0113 2000072010 000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499 000.00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99.8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000 0113 2000072010 200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499 000.00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99.8</w:t>
            </w:r>
          </w:p>
        </w:tc>
      </w:tr>
      <w:tr w:rsidR="00914998" w:rsidRPr="00AB2FDF" w:rsidTr="006C006E">
        <w:trPr>
          <w:trHeight w:val="817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000 0113 2000072010 240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499 000.00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99.8</w:t>
            </w:r>
          </w:p>
        </w:tc>
      </w:tr>
      <w:tr w:rsidR="00914998" w:rsidRPr="00AB2FDF" w:rsidTr="006C006E">
        <w:trPr>
          <w:trHeight w:val="261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980 0113 2000072010 244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499 000.00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99.8</w:t>
            </w:r>
          </w:p>
        </w:tc>
      </w:tr>
      <w:tr w:rsidR="00914998" w:rsidRPr="00AB2FDF" w:rsidTr="006C006E">
        <w:trPr>
          <w:trHeight w:val="13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ведению похозяйственных книг в целях учета личных подсобных хозяйств, предоставлению выписок из них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000 0113 7700000000 000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1647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ведению похозяйственных книг в целях учета личных подсобных хозяйств, предоставлению выписок из них на территории внутригородского муниципального образования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77Б0000000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112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 на реализацию мероприятий по ведению похозяйственных книг в целях учета личных подсобных хозяйств и предоставления выписок из них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77Б0074941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77Б0074941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791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77Б0074941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419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0113 77Б0074941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117 300.00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 на межмуниципальное сотрудничество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000 0113 7900000000 000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561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Финансовое обеспечение межмуниципального сотрудничества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79Б0000000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 внутригородского муниципального образования на межмуниципальное сотрудничество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79Б0071010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381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79Б0071010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0113 79Б0071010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238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0113 79Б0071010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69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48 000.00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47 620.68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379.32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000 0314 0000000000 000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48 000.00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47 620.68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379.32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22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Муниципальная программа "Участие в профилактике терроризма и экстремизма, а также минимизации и ликвидации последствий проявлений терроризма и экстремизма во внутригородском муниципальном образовании города Севастополя - Верхнесадовский муниципальный округ"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000 0314 3200000000 000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48 000.00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47 620.68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379.32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15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профилактику терроризма, экстремизма, минимизацию и ликвидацию последствий проявления терроризма и экстремизма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000 0314 3200072010 000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48 000.00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47 620.68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379.32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000 0314 3200072010 200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48 000.00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47 620.68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379.32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90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000 0314 3200072010 240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48 000.00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47 620.68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379.32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980 0314 3200072010 244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48 000.00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47 620.68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379.32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12 720 020.00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12 131 004.63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589 015.37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95.4</w:t>
            </w:r>
          </w:p>
        </w:tc>
      </w:tr>
      <w:tr w:rsidR="00914998" w:rsidRPr="00AB2FDF" w:rsidTr="006C006E">
        <w:trPr>
          <w:trHeight w:val="181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12 720 020.00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12 131 004.63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589 015.37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95.4</w:t>
            </w:r>
          </w:p>
        </w:tc>
      </w:tr>
      <w:tr w:rsidR="00914998" w:rsidRPr="00AB2FDF" w:rsidTr="006C006E">
        <w:trPr>
          <w:trHeight w:val="13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«Благоустройство во внутригородском муниципальном образовании города Севастополя - Верхнесадовский муниципальный округ»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12 720 020.00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12 131 004.63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589 015.37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95.4</w:t>
            </w:r>
          </w:p>
        </w:tc>
      </w:tr>
      <w:tr w:rsidR="00914998" w:rsidRPr="00AB2FDF" w:rsidTr="006C006E">
        <w:trPr>
          <w:trHeight w:val="912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Расходы, направленные на реализацию мероприятий по санитарной очистке территории внутригородского муниципального образования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1 984 600.00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1 977 734.66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6 865.34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99.7</w:t>
            </w:r>
          </w:p>
        </w:tc>
      </w:tr>
      <w:tr w:rsidR="00914998" w:rsidRPr="00AB2FDF" w:rsidTr="006C006E">
        <w:trPr>
          <w:trHeight w:val="969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Расходы, связанные с реализацией мероприятий по санитарной очистке территории внутригородского муниципального образования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000 0503 4000171941 000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1 984 600.00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1 977 734.66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6 865.34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99.7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000 0503 4000171941 200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1 984 600.00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1 977 734.66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6 865.34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99.7</w:t>
            </w:r>
          </w:p>
        </w:tc>
      </w:tr>
      <w:tr w:rsidR="00914998" w:rsidRPr="00AB2FDF" w:rsidTr="006C006E">
        <w:trPr>
          <w:trHeight w:val="809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000 0503 4000171941 240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1 984 600.00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1 977 734.66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6 865.34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99.7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980 0503 4000171941 244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1 984 600.00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1 977 734.66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6 865.34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99.7</w:t>
            </w:r>
          </w:p>
        </w:tc>
      </w:tr>
      <w:tr w:rsidR="00914998" w:rsidRPr="00AB2FDF" w:rsidTr="006C006E">
        <w:trPr>
          <w:trHeight w:val="180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Расходы, направленные на реализацию мероприятий по удалению твердых коммунальных отходов, в том числе с мест несанкционированных и бесхозных свалок, и по их транспортировке для утилизации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149 868.00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132.00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180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Расходы, связанные с реализацией мероприятий по удалению твердых коммунальных отходов, в том числе с мест несанкционированных и бесхозных свалок, и по их транспортировке для утилизации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000 0503 4000271941 000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149 868.00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132.00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000 0503 4000271941 200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149 868.00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132.00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7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000 0503 4000271941 240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149 868.00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132.00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281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980 0503 4000271941 244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149 868.00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132.00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13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Расходы, направленные на реализацию мероприятий по созданию, содержанию зеленых насаждений, обеспечению ухода за ними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992 273.79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7 726.21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13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Расходы, связанные с реализацией мероприятий по созданию, содержанию зеленых насаждений, обеспечению ухода за ними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000 0503 4000371941 000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992 273.79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7 726.21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000 0503 4000371941 200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992 273.79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7 726.21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831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000 0503 4000371941 240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992 273.79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7 726.21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980 0503 4000371941 244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1 000 000.00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992 273.79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7 726.21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99.2</w:t>
            </w:r>
          </w:p>
        </w:tc>
      </w:tr>
      <w:tr w:rsidR="00914998" w:rsidRPr="00AB2FDF" w:rsidTr="006C006E">
        <w:trPr>
          <w:trHeight w:val="151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Расходы, направленные на реализацию мероприятий по созданию, приобретению, установке, текущему ремонту и реконструкции элементов благоустройства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1 514 550.00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1 507 697.49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6 852.51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99.5</w:t>
            </w:r>
          </w:p>
        </w:tc>
      </w:tr>
      <w:tr w:rsidR="00914998" w:rsidRPr="00AB2FDF" w:rsidTr="006C006E">
        <w:trPr>
          <w:trHeight w:val="15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Расходы, связанные с реализацией мероприятий по созданию, приобретению, установке, текущему ремонту и реконструкции элементов благоустройства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000 0503 4000471941 000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1 514 550.00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1 507 697.49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6 852.51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99.5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000 0503 4000471941 200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1 514 550.00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1 507 697.49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6 852.51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99.5</w:t>
            </w:r>
          </w:p>
        </w:tc>
      </w:tr>
      <w:tr w:rsidR="00914998" w:rsidRPr="00AB2FDF" w:rsidTr="006C006E">
        <w:trPr>
          <w:trHeight w:val="777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000 0503 4000471941 240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1 514 550.00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1 507 697.49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6 852.51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99.5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980 0503 4000471941 244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1 514 550.00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1 507 697.49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6 852.51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99.5</w:t>
            </w:r>
          </w:p>
        </w:tc>
      </w:tr>
      <w:tr w:rsidR="00914998" w:rsidRPr="00AB2FDF" w:rsidTr="006C006E">
        <w:trPr>
          <w:trHeight w:val="15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Расходы, направленные на реализацию мероприятий по обустройству и содержанию спортивных и детских игровых площадок (комплексов)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5 134 430.00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4 734 591.48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399 838.52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92.2</w:t>
            </w:r>
          </w:p>
        </w:tc>
      </w:tr>
      <w:tr w:rsidR="00914998" w:rsidRPr="00AB2FDF" w:rsidTr="006C006E">
        <w:trPr>
          <w:trHeight w:val="13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Расходы, связанные с реализацией мероприятий по обустройству и содержанию спортивных и детских игровых площадок (комплексов)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000 0503 4000771941 000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5 134 430.00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4 734 591.48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399 838.52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92.2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000 0503 4000771941 200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5 134 430.00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4 734 591.48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399 838.52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92.2</w:t>
            </w:r>
          </w:p>
        </w:tc>
      </w:tr>
      <w:tr w:rsidR="00914998" w:rsidRPr="00AB2FDF" w:rsidTr="006C006E">
        <w:trPr>
          <w:trHeight w:val="708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000 0503 4000771941 240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5 134 430.00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4 734 591.48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399 838.52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92.2</w:t>
            </w:r>
          </w:p>
        </w:tc>
      </w:tr>
      <w:tr w:rsidR="00914998" w:rsidRPr="00AB2FDF" w:rsidTr="006C006E">
        <w:trPr>
          <w:trHeight w:val="394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980 0503 4000771941 244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5 134 430.00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4 734 591.48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399 838.52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92.2</w:t>
            </w:r>
          </w:p>
        </w:tc>
      </w:tr>
      <w:tr w:rsidR="00914998" w:rsidRPr="00AB2FDF" w:rsidTr="006C006E">
        <w:trPr>
          <w:trHeight w:val="112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Расходы, направленные на реализацию мероприятий по содержанию и благоустройству кладбищ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000 0503 4000900000 000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2 936 440.00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2 768 839.21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167 600.79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94.3</w:t>
            </w:r>
          </w:p>
        </w:tc>
      </w:tr>
      <w:tr w:rsidR="00914998" w:rsidRPr="00AB2FDF" w:rsidTr="006C006E">
        <w:trPr>
          <w:trHeight w:val="112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Расходы, связанные с реализацией мероприятий по содержанию и благоустройству кладбищ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000 0503 4000971941 000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2 936 440.00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2 768 839.21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167 600.79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94.3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000 0503 4000971941 200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2 936 440.00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2 768 839.21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167 600.79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94.3</w:t>
            </w:r>
          </w:p>
        </w:tc>
      </w:tr>
      <w:tr w:rsidR="00914998" w:rsidRPr="00AB2FDF" w:rsidTr="006C006E">
        <w:trPr>
          <w:trHeight w:val="811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000 0503 4000971941 240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2 936 440.00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2 768 839.21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167 600.79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94.3</w:t>
            </w:r>
          </w:p>
        </w:tc>
      </w:tr>
      <w:tr w:rsidR="00914998" w:rsidRPr="00AB2FDF" w:rsidTr="006C006E">
        <w:trPr>
          <w:trHeight w:val="411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980 0503 4000971941 244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2 936 440.00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2 768 839.21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167 600.79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94.3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820 500.00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776 021.94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44 478.06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94.6</w:t>
            </w:r>
          </w:p>
        </w:tc>
      </w:tr>
      <w:tr w:rsidR="00914998" w:rsidRPr="00AB2FDF" w:rsidTr="006C006E">
        <w:trPr>
          <w:trHeight w:val="198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820 500.00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776 021.94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44 478.06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94.6</w:t>
            </w:r>
          </w:p>
        </w:tc>
      </w:tr>
      <w:tr w:rsidR="00914998" w:rsidRPr="00AB2FDF" w:rsidTr="006C006E">
        <w:trPr>
          <w:trHeight w:val="202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"Организация местных и участие в организации и проведении городских праздничных и иных зрелищных мероприятий во внутригородском муниципальном образовании города Севастополя - Верхнесадовский муниципальный округ"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680 000.00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637 595.28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42 404.72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93.8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Организация местных праздничных и иных зрелищных мероприятий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000 0801 1400072010 000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680 000.00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637 595.28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42 404.72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93.8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000 0801 1400072010 200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680 000.00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637 595.28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42 404.72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93.8</w:t>
            </w:r>
          </w:p>
        </w:tc>
      </w:tr>
      <w:tr w:rsidR="00914998" w:rsidRPr="00AB2FDF" w:rsidTr="006C006E">
        <w:trPr>
          <w:trHeight w:val="90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000 0801 1400072010 240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680 000.00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637 595.28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42 404.72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93.8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980 0801 1400072010 244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680 000.00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637 595.28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42 404.72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93.8</w:t>
            </w:r>
          </w:p>
        </w:tc>
      </w:tr>
      <w:tr w:rsidR="00914998" w:rsidRPr="00AB2FDF" w:rsidTr="006C006E">
        <w:trPr>
          <w:trHeight w:val="180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"Организация и проведение досуговых мероприятий для детей и подростков, проживающих во внутригородском муниципальном образовании города Севастополя - Верхнесадовский муниципальный округ"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42 000.00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40 000.00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95.2</w:t>
            </w:r>
          </w:p>
        </w:tc>
      </w:tr>
      <w:tr w:rsidR="00914998" w:rsidRPr="00AB2FDF" w:rsidTr="006C006E">
        <w:trPr>
          <w:trHeight w:val="90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Организация и проведение досуговых мероприятий для детей и подростков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000 0801 1500072010 000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42 000.00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40 000.00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95.2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000 0801 1500072010 200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42 000.00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40 000.00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95.2</w:t>
            </w:r>
          </w:p>
        </w:tc>
      </w:tr>
      <w:tr w:rsidR="00914998" w:rsidRPr="00AB2FDF" w:rsidTr="006C006E">
        <w:trPr>
          <w:trHeight w:val="68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000 0801 1500072010 240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42 000.00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40 000.00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95.2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980 0801 1500072010 244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42 000.00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40 000.00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2 000.00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95.2</w:t>
            </w:r>
          </w:p>
        </w:tc>
      </w:tr>
      <w:tr w:rsidR="00914998" w:rsidRPr="00AB2FDF" w:rsidTr="006C006E">
        <w:trPr>
          <w:trHeight w:val="1607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"Военно-патриотическое воспитание детей и молодежи, проживающих во внутригородском муниципальном образовании города Севастополя - Верхнесадовский муниципальный округ"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98 500.00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98 426.66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73.34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112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военно-патриотическое воспитание детей и подростков во внутригородском муниципальном образовании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000 0801 1600072010 000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98 500.00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98 426.66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73.34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000 0801 1600072010 200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98 500.00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98 426.66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73.34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751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000 0801 1600072010 240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98 500.00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98 426.66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73.34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980 0801 1600072010 244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98 500.00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98 426.66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73.34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38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64 000.00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63 965.10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34.90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122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000 1101 0000000000 000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64 000.00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63 965.10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34.90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2052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"Обеспечение условий для развития во внутригородском муниципальном образовании города Севастополя - Верхнесадовский муниципальный округ физической культуры, организация и проведение физкультурных и спортивных мероприятий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000 1101 1300000000 000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64 000.00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63 965.10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34.90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99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развитие физкультуры и спорта внутригородского муниципального образования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000 1101 1300072010 000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64 000.00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63 965.10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34.90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000 1101 1300072010 200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64 000.00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63 965.10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34.90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84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000 1101 1300072010 240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64 000.00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63 965.10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34.90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980 1101 1300072010 244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64 000.00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63 965.10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34.90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99.9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СРЕДСТВА МАССОВОЙ ИНФОРМАЦИИ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47 296.00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Другие вопросы в области средств массовой информации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000 1204 0000000000 000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47 296.00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1309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"Развитие информационного общества во внутригородском муниципальном образовании города Севастополя - Верхнесадовский муниципальный округ"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000 1204 2300000000 000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47 296.00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90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информирование жителей о деятельности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000 1204 2300072010 000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47 296.00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67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000 1204 2300072010 200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47 296.00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71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000 1204 2300072010 240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47 296.00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4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980 1204 2300072010 244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47 296.00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4.00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100.0</w:t>
            </w:r>
          </w:p>
        </w:tc>
      </w:tr>
      <w:tr w:rsidR="00914998" w:rsidRPr="00AB2FDF" w:rsidTr="006C006E">
        <w:trPr>
          <w:trHeight w:val="45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AB2FDF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Результат исполнения бюджета (дефицит/профицит)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-100 000.00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-137 835.39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AB2FDF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B2FDF">
              <w:rPr>
                <w:color w:val="000000"/>
                <w:sz w:val="16"/>
                <w:szCs w:val="16"/>
                <w:lang w:val="ru-RU" w:eastAsia="ru-RU"/>
              </w:rPr>
              <w:t>137.8</w:t>
            </w:r>
          </w:p>
        </w:tc>
      </w:tr>
    </w:tbl>
    <w:p w:rsidR="00CA57FE" w:rsidRDefault="00CA57FE" w:rsidP="00CA57FE">
      <w:pPr>
        <w:spacing w:line="243" w:lineRule="auto"/>
        <w:ind w:right="911"/>
        <w:rPr>
          <w:lang w:val="ru-RU"/>
        </w:rPr>
      </w:pPr>
    </w:p>
    <w:p w:rsidR="0059037A" w:rsidRDefault="0059037A" w:rsidP="00345219">
      <w:pPr>
        <w:spacing w:line="243" w:lineRule="auto"/>
        <w:ind w:right="911"/>
        <w:rPr>
          <w:lang w:val="ru-RU"/>
        </w:rPr>
      </w:pPr>
    </w:p>
    <w:p w:rsidR="0000790A" w:rsidRPr="00C57EA2" w:rsidRDefault="0000790A" w:rsidP="00345219">
      <w:pPr>
        <w:spacing w:line="243" w:lineRule="auto"/>
        <w:ind w:right="911"/>
        <w:rPr>
          <w:lang w:val="ru-RU"/>
        </w:rPr>
      </w:pPr>
    </w:p>
    <w:p w:rsidR="00A94F5F" w:rsidRPr="00C57EA2" w:rsidRDefault="00A94F5F" w:rsidP="00A94F5F">
      <w:pPr>
        <w:spacing w:line="243" w:lineRule="auto"/>
        <w:ind w:right="2945"/>
        <w:rPr>
          <w:b/>
          <w:i/>
          <w:sz w:val="24"/>
          <w:szCs w:val="24"/>
          <w:lang w:val="ru-RU"/>
        </w:rPr>
      </w:pPr>
      <w:r w:rsidRPr="00C57EA2">
        <w:rPr>
          <w:b/>
          <w:i/>
          <w:sz w:val="24"/>
          <w:szCs w:val="24"/>
          <w:lang w:val="ru-RU"/>
        </w:rPr>
        <w:t>Гл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>ва</w:t>
      </w:r>
      <w:r w:rsidR="0040730A">
        <w:rPr>
          <w:b/>
          <w:i/>
          <w:sz w:val="24"/>
          <w:szCs w:val="24"/>
          <w:lang w:val="ru-RU"/>
        </w:rPr>
        <w:t xml:space="preserve"> </w:t>
      </w:r>
      <w:r w:rsidRPr="00C57EA2">
        <w:rPr>
          <w:b/>
          <w:i/>
          <w:sz w:val="24"/>
          <w:szCs w:val="24"/>
          <w:lang w:val="ru-RU"/>
        </w:rPr>
        <w:t xml:space="preserve">ВМО Верхнесадовский МО, </w:t>
      </w:r>
    </w:p>
    <w:p w:rsidR="00A94F5F" w:rsidRPr="00C57EA2" w:rsidRDefault="0040730A" w:rsidP="00A94F5F">
      <w:pPr>
        <w:spacing w:line="243" w:lineRule="auto"/>
        <w:ind w:right="2945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и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с</w:t>
      </w:r>
      <w:r w:rsidR="00A94F5F" w:rsidRPr="00C57EA2">
        <w:rPr>
          <w:b/>
          <w:i/>
          <w:sz w:val="24"/>
          <w:szCs w:val="24"/>
          <w:lang w:val="ru-RU"/>
        </w:rPr>
        <w:t>п</w:t>
      </w:r>
      <w:r w:rsidR="00A94F5F" w:rsidRPr="00C57EA2">
        <w:rPr>
          <w:b/>
          <w:i/>
          <w:spacing w:val="1"/>
          <w:sz w:val="24"/>
          <w:szCs w:val="24"/>
          <w:lang w:val="ru-RU"/>
        </w:rPr>
        <w:t>о</w:t>
      </w:r>
      <w:r w:rsidR="00A94F5F" w:rsidRPr="00C57EA2">
        <w:rPr>
          <w:b/>
          <w:i/>
          <w:sz w:val="24"/>
          <w:szCs w:val="24"/>
          <w:lang w:val="ru-RU"/>
        </w:rPr>
        <w:t>лняю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щ</w:t>
      </w:r>
      <w:r w:rsidR="00A94F5F" w:rsidRPr="00C57EA2">
        <w:rPr>
          <w:b/>
          <w:i/>
          <w:sz w:val="24"/>
          <w:szCs w:val="24"/>
          <w:lang w:val="ru-RU"/>
        </w:rPr>
        <w:t>ий</w:t>
      </w:r>
      <w:r>
        <w:rPr>
          <w:b/>
          <w:i/>
          <w:sz w:val="24"/>
          <w:szCs w:val="24"/>
          <w:lang w:val="ru-RU"/>
        </w:rPr>
        <w:t xml:space="preserve"> </w:t>
      </w:r>
      <w:r w:rsidR="00A94F5F" w:rsidRPr="00C57EA2">
        <w:rPr>
          <w:b/>
          <w:i/>
          <w:sz w:val="24"/>
          <w:szCs w:val="24"/>
          <w:lang w:val="ru-RU"/>
        </w:rPr>
        <w:t>п</w:t>
      </w:r>
      <w:r w:rsidR="00A94F5F" w:rsidRPr="00C57EA2">
        <w:rPr>
          <w:b/>
          <w:i/>
          <w:spacing w:val="1"/>
          <w:sz w:val="24"/>
          <w:szCs w:val="24"/>
          <w:lang w:val="ru-RU"/>
        </w:rPr>
        <w:t>о</w:t>
      </w:r>
      <w:r w:rsidR="00A94F5F" w:rsidRPr="00C57EA2">
        <w:rPr>
          <w:b/>
          <w:i/>
          <w:sz w:val="24"/>
          <w:szCs w:val="24"/>
          <w:lang w:val="ru-RU"/>
        </w:rPr>
        <w:t>лн</w:t>
      </w:r>
      <w:r w:rsidR="00A94F5F" w:rsidRPr="00C57EA2">
        <w:rPr>
          <w:b/>
          <w:i/>
          <w:spacing w:val="1"/>
          <w:sz w:val="24"/>
          <w:szCs w:val="24"/>
          <w:lang w:val="ru-RU"/>
        </w:rPr>
        <w:t>о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м</w:t>
      </w:r>
      <w:r w:rsidR="00A94F5F" w:rsidRPr="00C57EA2">
        <w:rPr>
          <w:b/>
          <w:i/>
          <w:spacing w:val="1"/>
          <w:sz w:val="24"/>
          <w:szCs w:val="24"/>
          <w:lang w:val="ru-RU"/>
        </w:rPr>
        <w:t>о</w:t>
      </w:r>
      <w:r w:rsidR="00A94F5F" w:rsidRPr="00C57EA2">
        <w:rPr>
          <w:b/>
          <w:i/>
          <w:sz w:val="24"/>
          <w:szCs w:val="24"/>
          <w:lang w:val="ru-RU"/>
        </w:rPr>
        <w:t>чия</w:t>
      </w:r>
      <w:r>
        <w:rPr>
          <w:b/>
          <w:i/>
          <w:sz w:val="24"/>
          <w:szCs w:val="24"/>
          <w:lang w:val="ru-RU"/>
        </w:rPr>
        <w:t xml:space="preserve"> </w:t>
      </w:r>
      <w:r w:rsidR="00A94F5F" w:rsidRPr="00C57EA2">
        <w:rPr>
          <w:b/>
          <w:i/>
          <w:sz w:val="24"/>
          <w:szCs w:val="24"/>
          <w:lang w:val="ru-RU"/>
        </w:rPr>
        <w:t>п</w:t>
      </w:r>
      <w:r w:rsidR="00A94F5F" w:rsidRPr="00C57EA2">
        <w:rPr>
          <w:b/>
          <w:i/>
          <w:spacing w:val="1"/>
          <w:sz w:val="24"/>
          <w:szCs w:val="24"/>
          <w:lang w:val="ru-RU"/>
        </w:rPr>
        <w:t>р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е</w:t>
      </w:r>
      <w:r w:rsidR="00A94F5F" w:rsidRPr="00C57EA2">
        <w:rPr>
          <w:b/>
          <w:i/>
          <w:spacing w:val="1"/>
          <w:sz w:val="24"/>
          <w:szCs w:val="24"/>
          <w:lang w:val="ru-RU"/>
        </w:rPr>
        <w:t>д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се</w:t>
      </w:r>
      <w:r w:rsidR="00A94F5F" w:rsidRPr="00C57EA2">
        <w:rPr>
          <w:b/>
          <w:i/>
          <w:sz w:val="24"/>
          <w:szCs w:val="24"/>
          <w:lang w:val="ru-RU"/>
        </w:rPr>
        <w:t>д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а</w:t>
      </w:r>
      <w:r w:rsidR="00A94F5F" w:rsidRPr="00C57EA2">
        <w:rPr>
          <w:b/>
          <w:i/>
          <w:sz w:val="24"/>
          <w:szCs w:val="24"/>
          <w:lang w:val="ru-RU"/>
        </w:rPr>
        <w:t>т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е</w:t>
      </w:r>
      <w:r w:rsidR="00A94F5F" w:rsidRPr="00C57EA2">
        <w:rPr>
          <w:b/>
          <w:i/>
          <w:sz w:val="24"/>
          <w:szCs w:val="24"/>
          <w:lang w:val="ru-RU"/>
        </w:rPr>
        <w:t>ля</w:t>
      </w:r>
    </w:p>
    <w:p w:rsidR="00A94F5F" w:rsidRPr="00C57EA2" w:rsidRDefault="00A94F5F" w:rsidP="00A94F5F">
      <w:pPr>
        <w:spacing w:line="243" w:lineRule="auto"/>
        <w:ind w:right="61"/>
        <w:rPr>
          <w:b/>
          <w:i/>
          <w:sz w:val="24"/>
          <w:szCs w:val="24"/>
          <w:lang w:val="ru-RU"/>
        </w:rPr>
      </w:pPr>
      <w:r w:rsidRPr="00C57EA2">
        <w:rPr>
          <w:b/>
          <w:i/>
          <w:spacing w:val="-1"/>
          <w:sz w:val="24"/>
          <w:szCs w:val="24"/>
          <w:lang w:val="ru-RU"/>
        </w:rPr>
        <w:t>С</w:t>
      </w:r>
      <w:r w:rsidRPr="00C57EA2">
        <w:rPr>
          <w:b/>
          <w:i/>
          <w:spacing w:val="1"/>
          <w:sz w:val="24"/>
          <w:szCs w:val="24"/>
          <w:lang w:val="ru-RU"/>
        </w:rPr>
        <w:t>о</w:t>
      </w:r>
      <w:r w:rsidRPr="00C57EA2">
        <w:rPr>
          <w:b/>
          <w:i/>
          <w:sz w:val="24"/>
          <w:szCs w:val="24"/>
          <w:lang w:val="ru-RU"/>
        </w:rPr>
        <w:t>в</w:t>
      </w:r>
      <w:r w:rsidRPr="00C57EA2">
        <w:rPr>
          <w:b/>
          <w:i/>
          <w:spacing w:val="-1"/>
          <w:sz w:val="24"/>
          <w:szCs w:val="24"/>
          <w:lang w:val="ru-RU"/>
        </w:rPr>
        <w:t>е</w:t>
      </w:r>
      <w:r w:rsidRPr="00C57EA2">
        <w:rPr>
          <w:b/>
          <w:i/>
          <w:sz w:val="24"/>
          <w:szCs w:val="24"/>
          <w:lang w:val="ru-RU"/>
        </w:rPr>
        <w:t>т</w:t>
      </w:r>
      <w:r w:rsidRPr="00C57EA2">
        <w:rPr>
          <w:b/>
          <w:i/>
          <w:spacing w:val="-1"/>
          <w:sz w:val="24"/>
          <w:szCs w:val="24"/>
          <w:lang w:val="ru-RU"/>
        </w:rPr>
        <w:t xml:space="preserve">а, </w:t>
      </w:r>
      <w:r w:rsidRPr="00C57EA2">
        <w:rPr>
          <w:b/>
          <w:i/>
          <w:sz w:val="24"/>
          <w:szCs w:val="24"/>
          <w:lang w:val="ru-RU"/>
        </w:rPr>
        <w:t>Гл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>ва</w:t>
      </w:r>
      <w:r w:rsidR="007605B4">
        <w:rPr>
          <w:b/>
          <w:i/>
          <w:sz w:val="24"/>
          <w:szCs w:val="24"/>
          <w:lang w:val="ru-RU"/>
        </w:rPr>
        <w:t xml:space="preserve"> </w:t>
      </w:r>
      <w:r w:rsidRPr="00C57EA2">
        <w:rPr>
          <w:b/>
          <w:i/>
          <w:spacing w:val="-1"/>
          <w:sz w:val="24"/>
          <w:szCs w:val="24"/>
          <w:lang w:val="ru-RU"/>
        </w:rPr>
        <w:t>мес</w:t>
      </w:r>
      <w:r w:rsidRPr="00C57EA2">
        <w:rPr>
          <w:b/>
          <w:i/>
          <w:sz w:val="24"/>
          <w:szCs w:val="24"/>
          <w:lang w:val="ru-RU"/>
        </w:rPr>
        <w:t>тн</w:t>
      </w:r>
      <w:r w:rsidRPr="00C57EA2">
        <w:rPr>
          <w:b/>
          <w:i/>
          <w:spacing w:val="1"/>
          <w:sz w:val="24"/>
          <w:szCs w:val="24"/>
          <w:lang w:val="ru-RU"/>
        </w:rPr>
        <w:t>о</w:t>
      </w:r>
      <w:r w:rsidRPr="00C57EA2">
        <w:rPr>
          <w:b/>
          <w:i/>
          <w:sz w:val="24"/>
          <w:szCs w:val="24"/>
          <w:lang w:val="ru-RU"/>
        </w:rPr>
        <w:t>й</w:t>
      </w:r>
      <w:r w:rsidR="007605B4">
        <w:rPr>
          <w:b/>
          <w:i/>
          <w:sz w:val="24"/>
          <w:szCs w:val="24"/>
          <w:lang w:val="ru-RU"/>
        </w:rPr>
        <w:t xml:space="preserve"> 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>д</w:t>
      </w:r>
      <w:r w:rsidRPr="00C57EA2">
        <w:rPr>
          <w:b/>
          <w:i/>
          <w:spacing w:val="-1"/>
          <w:sz w:val="24"/>
          <w:szCs w:val="24"/>
          <w:lang w:val="ru-RU"/>
        </w:rPr>
        <w:t>м</w:t>
      </w:r>
      <w:r w:rsidRPr="00C57EA2">
        <w:rPr>
          <w:b/>
          <w:i/>
          <w:sz w:val="24"/>
          <w:szCs w:val="24"/>
          <w:lang w:val="ru-RU"/>
        </w:rPr>
        <w:t>ини</w:t>
      </w:r>
      <w:r w:rsidRPr="00C57EA2">
        <w:rPr>
          <w:b/>
          <w:i/>
          <w:spacing w:val="-1"/>
          <w:sz w:val="24"/>
          <w:szCs w:val="24"/>
          <w:lang w:val="ru-RU"/>
        </w:rPr>
        <w:t>с</w:t>
      </w:r>
      <w:r w:rsidRPr="00C57EA2">
        <w:rPr>
          <w:b/>
          <w:i/>
          <w:sz w:val="24"/>
          <w:szCs w:val="24"/>
          <w:lang w:val="ru-RU"/>
        </w:rPr>
        <w:t>т</w:t>
      </w:r>
      <w:r w:rsidRPr="00C57EA2">
        <w:rPr>
          <w:b/>
          <w:i/>
          <w:spacing w:val="1"/>
          <w:sz w:val="24"/>
          <w:szCs w:val="24"/>
          <w:lang w:val="ru-RU"/>
        </w:rPr>
        <w:t>р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 xml:space="preserve">ции                                                       </w:t>
      </w:r>
      <w:r w:rsidR="0059037A">
        <w:rPr>
          <w:b/>
          <w:i/>
          <w:sz w:val="24"/>
          <w:szCs w:val="24"/>
          <w:lang w:val="ru-RU"/>
        </w:rPr>
        <w:t>Е.С. Кравцова</w:t>
      </w:r>
    </w:p>
    <w:p w:rsidR="005A6BF0" w:rsidRPr="00C57EA2" w:rsidRDefault="005A6BF0" w:rsidP="00A94F5F">
      <w:pPr>
        <w:spacing w:line="243" w:lineRule="auto"/>
        <w:ind w:right="61"/>
        <w:rPr>
          <w:b/>
          <w:i/>
          <w:sz w:val="24"/>
          <w:szCs w:val="24"/>
          <w:lang w:val="ru-RU"/>
        </w:rPr>
        <w:sectPr w:rsidR="005A6BF0" w:rsidRPr="00C57EA2" w:rsidSect="002B592C">
          <w:headerReference w:type="default" r:id="rId9"/>
          <w:pgSz w:w="11920" w:h="16840"/>
          <w:pgMar w:top="1134" w:right="567" w:bottom="1134" w:left="1701" w:header="737" w:footer="0" w:gutter="0"/>
          <w:cols w:space="720"/>
        </w:sectPr>
      </w:pPr>
    </w:p>
    <w:p w:rsidR="000B51DC" w:rsidRPr="00C57EA2" w:rsidRDefault="000B51DC" w:rsidP="00A94F5F">
      <w:pPr>
        <w:spacing w:line="243" w:lineRule="auto"/>
        <w:ind w:right="61"/>
        <w:rPr>
          <w:b/>
          <w:i/>
          <w:sz w:val="24"/>
          <w:szCs w:val="24"/>
          <w:lang w:val="ru-RU"/>
        </w:rPr>
      </w:pPr>
    </w:p>
    <w:p w:rsidR="005A6BF0" w:rsidRPr="00C57EA2" w:rsidRDefault="005A6BF0" w:rsidP="005A6BF0">
      <w:pPr>
        <w:rPr>
          <w:i/>
          <w:iCs/>
          <w:color w:val="000000"/>
          <w:sz w:val="22"/>
          <w:szCs w:val="22"/>
          <w:lang w:val="ru-RU"/>
        </w:rPr>
      </w:pPr>
      <w:r w:rsidRPr="00C57EA2">
        <w:rPr>
          <w:i/>
          <w:iCs/>
          <w:color w:val="00000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63AF1">
        <w:rPr>
          <w:i/>
          <w:iCs/>
          <w:color w:val="000000"/>
          <w:sz w:val="22"/>
          <w:szCs w:val="22"/>
          <w:lang w:val="ru-RU"/>
        </w:rPr>
        <w:t xml:space="preserve">                       </w:t>
      </w:r>
      <w:r w:rsidRPr="00C57EA2">
        <w:rPr>
          <w:i/>
          <w:iCs/>
          <w:color w:val="000000"/>
          <w:sz w:val="22"/>
          <w:szCs w:val="22"/>
          <w:lang w:val="ru-RU"/>
        </w:rPr>
        <w:t>ПРИЛОЖЕНИЕ 3</w:t>
      </w:r>
      <w:r w:rsidRPr="00C57EA2">
        <w:rPr>
          <w:i/>
          <w:iCs/>
          <w:color w:val="000000"/>
          <w:sz w:val="22"/>
          <w:szCs w:val="22"/>
          <w:lang w:val="ru-RU"/>
        </w:rPr>
        <w:br/>
        <w:t xml:space="preserve">                                                                                                                                                                                           </w:t>
      </w:r>
      <w:r w:rsidR="00663AF1">
        <w:rPr>
          <w:i/>
          <w:iCs/>
          <w:color w:val="000000"/>
          <w:sz w:val="22"/>
          <w:szCs w:val="22"/>
          <w:lang w:val="ru-RU"/>
        </w:rPr>
        <w:t xml:space="preserve">                       </w:t>
      </w:r>
      <w:r w:rsidRPr="00C57EA2">
        <w:rPr>
          <w:i/>
          <w:iCs/>
          <w:color w:val="000000"/>
          <w:sz w:val="22"/>
          <w:szCs w:val="22"/>
          <w:lang w:val="ru-RU"/>
        </w:rPr>
        <w:t xml:space="preserve">к решению Совета     </w:t>
      </w:r>
      <w:r w:rsidRPr="00C57EA2">
        <w:rPr>
          <w:i/>
          <w:iCs/>
          <w:color w:val="000000"/>
          <w:sz w:val="22"/>
          <w:szCs w:val="22"/>
          <w:lang w:val="ru-RU"/>
        </w:rPr>
        <w:br/>
        <w:t xml:space="preserve">                                                                                                                                                                                           </w:t>
      </w:r>
      <w:r w:rsidR="00663AF1">
        <w:rPr>
          <w:i/>
          <w:iCs/>
          <w:color w:val="000000"/>
          <w:sz w:val="22"/>
          <w:szCs w:val="22"/>
          <w:lang w:val="ru-RU"/>
        </w:rPr>
        <w:t xml:space="preserve">                      </w:t>
      </w:r>
      <w:r w:rsidR="00221D1E">
        <w:rPr>
          <w:i/>
          <w:iCs/>
          <w:color w:val="000000"/>
          <w:sz w:val="22"/>
          <w:szCs w:val="22"/>
          <w:lang w:val="ru-RU"/>
        </w:rPr>
        <w:t xml:space="preserve"> </w:t>
      </w:r>
      <w:r w:rsidRPr="00C57EA2">
        <w:rPr>
          <w:i/>
          <w:iCs/>
          <w:color w:val="000000"/>
          <w:sz w:val="22"/>
          <w:szCs w:val="22"/>
          <w:lang w:val="ru-RU"/>
        </w:rPr>
        <w:t xml:space="preserve">Верхнесадовского </w:t>
      </w:r>
    </w:p>
    <w:p w:rsidR="005A6BF0" w:rsidRPr="00C57EA2" w:rsidRDefault="005A6BF0" w:rsidP="005A6BF0">
      <w:pPr>
        <w:tabs>
          <w:tab w:val="left" w:pos="10206"/>
        </w:tabs>
        <w:spacing w:line="243" w:lineRule="auto"/>
        <w:ind w:right="40"/>
        <w:jc w:val="center"/>
        <w:rPr>
          <w:b/>
          <w:bCs/>
          <w:sz w:val="24"/>
          <w:szCs w:val="24"/>
          <w:lang w:val="ru-RU" w:eastAsia="ru-RU"/>
        </w:rPr>
      </w:pPr>
      <w:r w:rsidRPr="00C57EA2">
        <w:rPr>
          <w:i/>
          <w:iCs/>
          <w:color w:val="00000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92382B">
        <w:rPr>
          <w:i/>
          <w:iCs/>
          <w:color w:val="000000"/>
          <w:sz w:val="22"/>
          <w:szCs w:val="22"/>
          <w:lang w:val="ru-RU"/>
        </w:rPr>
        <w:t xml:space="preserve">                 </w:t>
      </w:r>
      <w:r w:rsidR="00221D1E">
        <w:rPr>
          <w:i/>
          <w:iCs/>
          <w:color w:val="000000"/>
          <w:sz w:val="22"/>
          <w:szCs w:val="22"/>
          <w:lang w:val="ru-RU"/>
        </w:rPr>
        <w:t xml:space="preserve"> </w:t>
      </w:r>
      <w:r w:rsidRPr="00C57EA2">
        <w:rPr>
          <w:i/>
          <w:iCs/>
          <w:color w:val="000000"/>
          <w:sz w:val="22"/>
          <w:szCs w:val="22"/>
          <w:lang w:val="ru-RU"/>
        </w:rPr>
        <w:t xml:space="preserve">муниципального округа </w:t>
      </w:r>
      <w:r w:rsidRPr="00C57EA2">
        <w:rPr>
          <w:i/>
          <w:iCs/>
          <w:color w:val="000000"/>
          <w:sz w:val="22"/>
          <w:szCs w:val="22"/>
          <w:lang w:val="ru-RU"/>
        </w:rPr>
        <w:br/>
        <w:t xml:space="preserve">                                                                                                                                                                                     </w:t>
      </w:r>
      <w:r w:rsidR="0092382B">
        <w:rPr>
          <w:i/>
          <w:iCs/>
          <w:color w:val="000000"/>
          <w:sz w:val="22"/>
          <w:szCs w:val="22"/>
          <w:lang w:val="ru-RU"/>
        </w:rPr>
        <w:t xml:space="preserve">               </w:t>
      </w:r>
      <w:r w:rsidR="00221D1E">
        <w:rPr>
          <w:i/>
          <w:iCs/>
          <w:color w:val="000000"/>
          <w:sz w:val="22"/>
          <w:szCs w:val="22"/>
          <w:lang w:val="ru-RU"/>
        </w:rPr>
        <w:t xml:space="preserve"> </w:t>
      </w:r>
      <w:r w:rsidR="00663AF1" w:rsidRPr="00C57EA2">
        <w:rPr>
          <w:i/>
          <w:iCs/>
          <w:color w:val="000000"/>
          <w:sz w:val="22"/>
          <w:szCs w:val="22"/>
          <w:lang w:val="ru-RU"/>
        </w:rPr>
        <w:t>от ___ _________ 20</w:t>
      </w:r>
      <w:r w:rsidR="00663AF1">
        <w:rPr>
          <w:i/>
          <w:iCs/>
          <w:color w:val="000000"/>
          <w:sz w:val="22"/>
          <w:szCs w:val="22"/>
          <w:lang w:val="ru-RU"/>
        </w:rPr>
        <w:t>2</w:t>
      </w:r>
      <w:r w:rsidR="00914998">
        <w:rPr>
          <w:i/>
          <w:iCs/>
          <w:color w:val="000000"/>
          <w:sz w:val="22"/>
          <w:szCs w:val="22"/>
          <w:lang w:val="ru-RU"/>
        </w:rPr>
        <w:t>4</w:t>
      </w:r>
      <w:r w:rsidR="00663AF1">
        <w:rPr>
          <w:i/>
          <w:iCs/>
          <w:color w:val="000000"/>
          <w:sz w:val="22"/>
          <w:szCs w:val="22"/>
          <w:lang w:val="ru-RU"/>
        </w:rPr>
        <w:t xml:space="preserve"> </w:t>
      </w:r>
      <w:r w:rsidRPr="00C57EA2">
        <w:rPr>
          <w:i/>
          <w:iCs/>
          <w:color w:val="000000"/>
          <w:sz w:val="22"/>
          <w:szCs w:val="22"/>
          <w:lang w:val="ru-RU"/>
        </w:rPr>
        <w:t>№__/___</w:t>
      </w:r>
    </w:p>
    <w:p w:rsidR="005A6BF0" w:rsidRPr="00C57EA2" w:rsidRDefault="005A6BF0" w:rsidP="005A6BF0">
      <w:pPr>
        <w:tabs>
          <w:tab w:val="left" w:pos="10206"/>
        </w:tabs>
        <w:spacing w:line="243" w:lineRule="auto"/>
        <w:ind w:right="40"/>
        <w:jc w:val="center"/>
        <w:rPr>
          <w:b/>
          <w:bCs/>
          <w:sz w:val="24"/>
          <w:szCs w:val="24"/>
          <w:lang w:val="ru-RU" w:eastAsia="ru-RU"/>
        </w:rPr>
      </w:pPr>
    </w:p>
    <w:p w:rsidR="005A6BF0" w:rsidRDefault="005A6BF0" w:rsidP="005A6BF0">
      <w:pPr>
        <w:tabs>
          <w:tab w:val="left" w:pos="10206"/>
        </w:tabs>
        <w:spacing w:line="243" w:lineRule="auto"/>
        <w:ind w:right="40"/>
        <w:jc w:val="center"/>
        <w:rPr>
          <w:b/>
          <w:bCs/>
          <w:sz w:val="26"/>
          <w:szCs w:val="26"/>
          <w:lang w:val="ru-RU" w:eastAsia="ru-RU"/>
        </w:rPr>
      </w:pPr>
      <w:r w:rsidRPr="00C57EA2">
        <w:rPr>
          <w:b/>
          <w:bCs/>
          <w:sz w:val="26"/>
          <w:szCs w:val="26"/>
          <w:lang w:val="ru-RU" w:eastAsia="ru-RU"/>
        </w:rPr>
        <w:t xml:space="preserve">Показатели расходов бюджета по ведомственной структуре расходов бюджета внутригородского муниципального образования города Севастополя - Верхнесадовский муниципальный округ за </w:t>
      </w:r>
      <w:r w:rsidR="008029B6">
        <w:rPr>
          <w:b/>
          <w:bCs/>
          <w:sz w:val="26"/>
          <w:szCs w:val="26"/>
          <w:lang w:val="ru-RU" w:eastAsia="ru-RU"/>
        </w:rPr>
        <w:t>20</w:t>
      </w:r>
      <w:r w:rsidR="0092382B">
        <w:rPr>
          <w:b/>
          <w:bCs/>
          <w:sz w:val="26"/>
          <w:szCs w:val="26"/>
          <w:lang w:val="ru-RU" w:eastAsia="ru-RU"/>
        </w:rPr>
        <w:t>2</w:t>
      </w:r>
      <w:r w:rsidR="00914998">
        <w:rPr>
          <w:b/>
          <w:bCs/>
          <w:sz w:val="26"/>
          <w:szCs w:val="26"/>
          <w:lang w:val="ru-RU" w:eastAsia="ru-RU"/>
        </w:rPr>
        <w:t>3</w:t>
      </w:r>
      <w:r w:rsidR="008029B6">
        <w:rPr>
          <w:b/>
          <w:bCs/>
          <w:sz w:val="26"/>
          <w:szCs w:val="26"/>
          <w:lang w:val="ru-RU" w:eastAsia="ru-RU"/>
        </w:rPr>
        <w:t xml:space="preserve"> год</w:t>
      </w:r>
    </w:p>
    <w:p w:rsidR="00CB7E54" w:rsidRDefault="00CB7E54" w:rsidP="00CB7E54">
      <w:pPr>
        <w:tabs>
          <w:tab w:val="left" w:pos="10206"/>
        </w:tabs>
        <w:spacing w:line="243" w:lineRule="auto"/>
        <w:ind w:right="40"/>
        <w:jc w:val="center"/>
        <w:rPr>
          <w:bCs/>
          <w:lang w:val="ru-RU" w:eastAsia="ru-RU"/>
        </w:rPr>
      </w:pPr>
    </w:p>
    <w:p w:rsidR="0092382B" w:rsidRPr="00CB7E54" w:rsidRDefault="00CB7E54" w:rsidP="00CB7E54">
      <w:pPr>
        <w:tabs>
          <w:tab w:val="left" w:pos="10206"/>
        </w:tabs>
        <w:spacing w:line="243" w:lineRule="auto"/>
        <w:ind w:right="40"/>
        <w:jc w:val="center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</w:t>
      </w:r>
      <w:r w:rsidRPr="00CB7E54">
        <w:rPr>
          <w:bCs/>
          <w:lang w:val="ru-RU" w:eastAsia="ru-RU"/>
        </w:rPr>
        <w:t>уб.</w:t>
      </w:r>
    </w:p>
    <w:tbl>
      <w:tblPr>
        <w:tblW w:w="14908" w:type="dxa"/>
        <w:jc w:val="center"/>
        <w:tblLayout w:type="fixed"/>
        <w:tblLook w:val="04A0" w:firstRow="1" w:lastRow="0" w:firstColumn="1" w:lastColumn="0" w:noHBand="0" w:noVBand="1"/>
      </w:tblPr>
      <w:tblGrid>
        <w:gridCol w:w="4249"/>
        <w:gridCol w:w="567"/>
        <w:gridCol w:w="1134"/>
        <w:gridCol w:w="1161"/>
        <w:gridCol w:w="1418"/>
        <w:gridCol w:w="964"/>
        <w:gridCol w:w="1417"/>
        <w:gridCol w:w="1446"/>
        <w:gridCol w:w="1389"/>
        <w:gridCol w:w="1163"/>
      </w:tblGrid>
      <w:tr w:rsidR="00914998" w:rsidRPr="00321D76" w:rsidTr="006C006E">
        <w:trPr>
          <w:trHeight w:val="375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proofErr w:type="spellStart"/>
            <w:r w:rsidRPr="00321D76">
              <w:rPr>
                <w:color w:val="000000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color w:val="000000"/>
                <w:lang w:val="ru-RU"/>
              </w:rPr>
            </w:pPr>
            <w:r w:rsidRPr="00321D76">
              <w:rPr>
                <w:color w:val="000000"/>
                <w:lang w:val="ru-RU"/>
              </w:rPr>
              <w:t>Код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proofErr w:type="spellStart"/>
            <w:r w:rsidRPr="00321D76">
              <w:rPr>
                <w:color w:val="000000"/>
              </w:rPr>
              <w:t>раздел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proofErr w:type="spellStart"/>
            <w:r w:rsidRPr="00321D76">
              <w:rPr>
                <w:color w:val="000000"/>
              </w:rPr>
              <w:t>подраздел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r w:rsidRPr="00321D76">
              <w:rPr>
                <w:color w:val="000000"/>
              </w:rPr>
              <w:t>ЦСР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r w:rsidRPr="00321D76">
              <w:rPr>
                <w:color w:val="000000"/>
                <w:lang w:val="ru-RU"/>
              </w:rPr>
              <w:t>в</w:t>
            </w:r>
            <w:proofErr w:type="spellStart"/>
            <w:r w:rsidRPr="00321D76">
              <w:rPr>
                <w:color w:val="000000"/>
              </w:rPr>
              <w:t>ид</w:t>
            </w:r>
            <w:proofErr w:type="spellEnd"/>
            <w:r w:rsidRPr="00321D76">
              <w:rPr>
                <w:color w:val="000000"/>
                <w:lang w:val="ru-RU"/>
              </w:rPr>
              <w:t xml:space="preserve"> </w:t>
            </w:r>
            <w:proofErr w:type="spellStart"/>
            <w:r w:rsidRPr="00321D76">
              <w:rPr>
                <w:color w:val="000000"/>
              </w:rPr>
              <w:t>расходов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lang w:val="ru-RU"/>
              </w:rPr>
            </w:pPr>
            <w:r w:rsidRPr="00321D76">
              <w:rPr>
                <w:color w:val="000000"/>
                <w:lang w:val="ru-RU"/>
              </w:rPr>
              <w:t xml:space="preserve">Утверждено на </w:t>
            </w:r>
            <w:r w:rsidRPr="00321D76">
              <w:rPr>
                <w:color w:val="000000"/>
              </w:rPr>
              <w:t>20</w:t>
            </w:r>
            <w:r w:rsidRPr="00321D76">
              <w:rPr>
                <w:color w:val="000000"/>
                <w:lang w:val="ru-RU"/>
              </w:rPr>
              <w:t xml:space="preserve">23 </w:t>
            </w:r>
            <w:r w:rsidRPr="00321D76">
              <w:rPr>
                <w:color w:val="000000"/>
              </w:rPr>
              <w:t>год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r w:rsidRPr="00321D76">
              <w:rPr>
                <w:color w:val="000000"/>
                <w:lang w:val="ru-RU"/>
              </w:rPr>
              <w:t>Исполнено на 01.</w:t>
            </w:r>
            <w:r>
              <w:rPr>
                <w:color w:val="000000"/>
                <w:lang w:val="ru-RU"/>
              </w:rPr>
              <w:t>01</w:t>
            </w:r>
            <w:r w:rsidRPr="00321D76">
              <w:rPr>
                <w:color w:val="000000"/>
                <w:lang w:val="ru-RU"/>
              </w:rPr>
              <w:t>.202</w:t>
            </w:r>
            <w:r>
              <w:rPr>
                <w:color w:val="000000"/>
                <w:lang w:val="ru-RU"/>
              </w:rPr>
              <w:t>4</w:t>
            </w:r>
            <w:r w:rsidRPr="00321D76">
              <w:rPr>
                <w:color w:val="000000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r w:rsidRPr="00321D76">
              <w:rPr>
                <w:color w:val="000000"/>
                <w:lang w:val="ru-RU"/>
              </w:rPr>
              <w:t>Неисполненные назначения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color w:val="000000"/>
                <w:lang w:val="ru-RU"/>
              </w:rPr>
            </w:pPr>
            <w:r w:rsidRPr="00321D76">
              <w:rPr>
                <w:color w:val="000000"/>
                <w:lang w:val="ru-RU"/>
              </w:rPr>
              <w:t>%</w:t>
            </w:r>
          </w:p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r w:rsidRPr="00321D76">
              <w:rPr>
                <w:color w:val="000000"/>
                <w:lang w:val="ru-RU"/>
              </w:rPr>
              <w:t>исполнения бюджета</w:t>
            </w:r>
          </w:p>
        </w:tc>
      </w:tr>
      <w:tr w:rsidR="00914998" w:rsidRPr="00321D76" w:rsidTr="006C006E">
        <w:trPr>
          <w:trHeight w:val="399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Местная администрация Верхнесадовского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 w:rsidRPr="00321D76">
              <w:rPr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</w:pPr>
            <w:r w:rsidRPr="00321D76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</w:pPr>
            <w:r w:rsidRPr="00321D7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</w:pPr>
            <w:r w:rsidRPr="00321D76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</w:pPr>
            <w:r w:rsidRPr="00321D7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28 903 920,00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28 145 073,95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758 846,05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97,4</w:t>
            </w:r>
          </w:p>
        </w:tc>
      </w:tr>
      <w:tr w:rsidR="00914998" w:rsidRPr="00321D76" w:rsidTr="006C006E">
        <w:trPr>
          <w:trHeight w:val="238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15 204 100,00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15 079 165,60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124 934,40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99,2</w:t>
            </w:r>
          </w:p>
        </w:tc>
      </w:tr>
      <w:tr w:rsidR="00914998" w:rsidRPr="00321D76" w:rsidTr="006C006E">
        <w:trPr>
          <w:trHeight w:val="630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</w:rPr>
            </w:pPr>
            <w:r w:rsidRPr="00321D76">
              <w:rPr>
                <w:b/>
                <w:bCs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</w:rPr>
            </w:pPr>
            <w:r w:rsidRPr="00321D76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</w:rPr>
            </w:pPr>
            <w:r w:rsidRPr="00321D7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</w:pPr>
            <w:r w:rsidRPr="00321D7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1 792 600,00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1 760 061,65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32 538,35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98,2</w:t>
            </w:r>
          </w:p>
        </w:tc>
      </w:tr>
      <w:tr w:rsidR="00914998" w:rsidRPr="00321D76" w:rsidTr="006C006E">
        <w:trPr>
          <w:trHeight w:val="411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Функционирование Главы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1 792 600,00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1 760 061,65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32 538,35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98,2</w:t>
            </w:r>
          </w:p>
        </w:tc>
      </w:tr>
      <w:tr w:rsidR="00914998" w:rsidRPr="00321D76" w:rsidTr="006C006E">
        <w:trPr>
          <w:trHeight w:val="37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Обеспечение деятельности Главы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 xml:space="preserve">71 Б 00 </w:t>
            </w:r>
            <w:r w:rsidRPr="00321D76">
              <w:rPr>
                <w:b/>
                <w:bCs/>
                <w:color w:val="000000"/>
                <w:lang w:val="ru-RU"/>
              </w:rPr>
              <w:t>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1 792 600,00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1 760 061,65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32 538,35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98,2</w:t>
            </w:r>
          </w:p>
        </w:tc>
      </w:tr>
      <w:tr w:rsidR="00914998" w:rsidRPr="00321D76" w:rsidTr="006C006E">
        <w:trPr>
          <w:trHeight w:val="358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rPr>
                <w:b/>
                <w:bCs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  <w:lang w:val="ru-RU"/>
              </w:rPr>
              <w:t>Глава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iCs/>
                <w:color w:val="000000"/>
              </w:rPr>
            </w:pPr>
            <w:r w:rsidRPr="00321D76">
              <w:rPr>
                <w:b/>
                <w:bCs/>
                <w:i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iCs/>
                <w:color w:val="000000"/>
              </w:rPr>
            </w:pPr>
            <w:r w:rsidRPr="00321D76">
              <w:rPr>
                <w:b/>
                <w:bCs/>
                <w:i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iCs/>
                <w:color w:val="000000"/>
              </w:rPr>
            </w:pPr>
            <w:r w:rsidRPr="00321D76">
              <w:rPr>
                <w:b/>
                <w:bCs/>
                <w:iCs/>
                <w:color w:val="000000"/>
              </w:rPr>
              <w:t>71 Б 00 71010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1 792 600,00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1 760 061,65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32 538,35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98,2</w:t>
            </w:r>
          </w:p>
        </w:tc>
      </w:tr>
      <w:tr w:rsidR="00914998" w:rsidRPr="00321D76" w:rsidTr="006C006E">
        <w:trPr>
          <w:trHeight w:val="630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71 Б 00 71010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1 792 600,00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1 760 061,65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32 538,35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98,2</w:t>
            </w:r>
          </w:p>
        </w:tc>
      </w:tr>
      <w:tr w:rsidR="00914998" w:rsidRPr="00321D76" w:rsidTr="006C006E">
        <w:trPr>
          <w:trHeight w:val="86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12 684 200,00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12 602 803,95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81 396,05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99,4</w:t>
            </w:r>
          </w:p>
        </w:tc>
      </w:tr>
      <w:tr w:rsidR="00914998" w:rsidRPr="00321D76" w:rsidTr="006C006E">
        <w:trPr>
          <w:trHeight w:val="844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73 0 00 00000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9 277 900,00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9 197 215,40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80 684,60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Pr="00321D76">
              <w:rPr>
                <w:b/>
                <w:bCs/>
                <w:lang w:val="ru-RU"/>
              </w:rPr>
              <w:t>9,1</w:t>
            </w:r>
          </w:p>
        </w:tc>
      </w:tr>
      <w:tr w:rsidR="00914998" w:rsidRPr="00321D76" w:rsidTr="006C006E">
        <w:trPr>
          <w:trHeight w:val="671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lastRenderedPageBreak/>
              <w:t>Обеспечение функционирования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b/>
                <w:bCs/>
                <w:color w:val="000000"/>
              </w:rPr>
              <w:t xml:space="preserve">73 Б 00 </w:t>
            </w:r>
            <w:r w:rsidRPr="00321D76">
              <w:rPr>
                <w:b/>
                <w:bCs/>
                <w:color w:val="000000"/>
                <w:lang w:val="ru-RU"/>
              </w:rPr>
              <w:t>00</w:t>
            </w:r>
            <w:r w:rsidRPr="00321D76">
              <w:rPr>
                <w:b/>
                <w:bCs/>
                <w:color w:val="000000"/>
              </w:rPr>
              <w:t>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9 277 900,00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9 197 215,40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80 684,60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Pr="00321D76">
              <w:rPr>
                <w:b/>
                <w:bCs/>
                <w:lang w:val="ru-RU"/>
              </w:rPr>
              <w:t>9,1</w:t>
            </w:r>
          </w:p>
        </w:tc>
      </w:tr>
      <w:tr w:rsidR="00914998" w:rsidRPr="00321D76" w:rsidTr="006C006E">
        <w:trPr>
          <w:trHeight w:val="713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rPr>
                <w:b/>
                <w:bCs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  <w:lang w:val="ru-RU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iCs/>
                <w:color w:val="000000"/>
              </w:rPr>
            </w:pPr>
            <w:r w:rsidRPr="00321D76">
              <w:rPr>
                <w:b/>
                <w:bCs/>
                <w:i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iCs/>
                <w:color w:val="000000"/>
              </w:rPr>
            </w:pPr>
            <w:r w:rsidRPr="00321D76">
              <w:rPr>
                <w:b/>
                <w:bCs/>
                <w:i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iCs/>
                <w:color w:val="000000"/>
              </w:rPr>
            </w:pPr>
            <w:r w:rsidRPr="00321D76">
              <w:rPr>
                <w:b/>
                <w:bCs/>
                <w:iCs/>
                <w:color w:val="000000"/>
              </w:rPr>
              <w:t>73 Б 00 71010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9 277 900,00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9 197 215,40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80 684,60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Pr="00321D76">
              <w:rPr>
                <w:b/>
                <w:bCs/>
                <w:lang w:val="ru-RU"/>
              </w:rPr>
              <w:t>9,1</w:t>
            </w:r>
          </w:p>
        </w:tc>
      </w:tr>
      <w:tr w:rsidR="00914998" w:rsidRPr="00321D76" w:rsidTr="006C006E">
        <w:trPr>
          <w:trHeight w:val="1008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73 Б 00 71010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FF0000"/>
                <w:lang w:val="ru-RU"/>
              </w:rPr>
            </w:pPr>
            <w:r w:rsidRPr="00321D76">
              <w:rPr>
                <w:iCs/>
                <w:lang w:val="ru-RU"/>
              </w:rPr>
              <w:t>8 394 600,00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8 394 318,26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281,74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59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73 Б 00 71010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 w:rsidRPr="00321D76">
              <w:rPr>
                <w:iCs/>
                <w:lang w:val="ru-RU"/>
              </w:rPr>
              <w:t>850 300,00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780 088,14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70 211,86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91,7</w:t>
            </w:r>
          </w:p>
        </w:tc>
      </w:tr>
      <w:tr w:rsidR="00914998" w:rsidRPr="00321D76" w:rsidTr="006C006E">
        <w:trPr>
          <w:trHeight w:val="203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</w:rPr>
            </w:pPr>
            <w:r w:rsidRPr="00321D76">
              <w:rPr>
                <w:iCs/>
                <w:color w:val="000000"/>
              </w:rPr>
              <w:t>73 Б 00 71010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 w:rsidRPr="00321D76">
              <w:rPr>
                <w:iCs/>
                <w:lang w:val="ru-RU"/>
              </w:rPr>
              <w:t>33 000,00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22 809,00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10 191,00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69,1</w:t>
            </w:r>
          </w:p>
        </w:tc>
      </w:tr>
      <w:tr w:rsidR="00914998" w:rsidRPr="00321D76" w:rsidTr="006C006E">
        <w:trPr>
          <w:trHeight w:val="841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lang w:val="ru-RU"/>
              </w:rPr>
              <w:t>Муниципальная программа «Благоустройство во внутригородском муниципальном образовании города Севастополя - Верхнесадовский муниципальный округ»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40 0 00 00000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3 406 300,00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3 405 588,55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711,45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996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b/>
                <w:bCs/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 xml:space="preserve">Расходы на реализацию мероприятий по переданным отдельным государственным полномочиям в сфере благоустройства во </w:t>
            </w:r>
            <w:r w:rsidRPr="00321D76">
              <w:rPr>
                <w:b/>
                <w:bCs/>
                <w:color w:val="000000"/>
                <w:lang w:val="ru-RU"/>
              </w:rPr>
              <w:t>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40 0 00 71941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3 406 300,00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3 405 588,55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711,45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868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  <w:lang w:val="ru-RU"/>
              </w:rPr>
              <w:t xml:space="preserve">Обеспечение деятельности муниципальных служащих местной администрации внутригородского муниципального образования для осуществления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40 0 10 71941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3 406 300,00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3 405 588,55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711,45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402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40 0 10 71941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 w:rsidRPr="00321D76">
              <w:rPr>
                <w:iCs/>
                <w:lang w:val="ru-RU"/>
              </w:rPr>
              <w:t>2 864 100,00</w:t>
            </w:r>
          </w:p>
          <w:p w:rsidR="00914998" w:rsidRPr="00321D76" w:rsidRDefault="00914998" w:rsidP="006C006E">
            <w:pPr>
              <w:jc w:val="center"/>
              <w:rPr>
                <w:iCs/>
                <w:color w:val="FF0000"/>
                <w:lang w:val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2 863 858,43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241,57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562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40 0 10 71941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FF0000"/>
                <w:lang w:val="ru-RU"/>
              </w:rPr>
            </w:pPr>
            <w:r w:rsidRPr="00321D76">
              <w:rPr>
                <w:iCs/>
                <w:lang w:val="ru-RU"/>
              </w:rPr>
              <w:t>542 200,00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541 730,12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469,88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272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F7CAAC"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0,0</w:t>
            </w:r>
          </w:p>
        </w:tc>
      </w:tr>
      <w:tr w:rsidR="00914998" w:rsidRPr="00321D76" w:rsidTr="006C006E">
        <w:trPr>
          <w:trHeight w:val="402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rPr>
                <w:b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Резервный фонд</w:t>
            </w:r>
            <w:r w:rsidRPr="00321D76">
              <w:rPr>
                <w:b/>
                <w:lang w:val="ru-RU"/>
              </w:rPr>
              <w:t xml:space="preserve"> местной администрации Верхнесадовского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74 0 00 00000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0,0</w:t>
            </w:r>
          </w:p>
        </w:tc>
      </w:tr>
      <w:tr w:rsidR="00914998" w:rsidRPr="00321D76" w:rsidTr="006C006E">
        <w:trPr>
          <w:trHeight w:val="264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74 Б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0,0</w:t>
            </w:r>
          </w:p>
        </w:tc>
      </w:tr>
      <w:tr w:rsidR="00914998" w:rsidRPr="00321D76" w:rsidTr="006C006E">
        <w:trPr>
          <w:trHeight w:val="552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Резервные средства, предусмотренные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74 Б 00 710</w:t>
            </w:r>
            <w:r w:rsidRPr="00321D76">
              <w:rPr>
                <w:b/>
                <w:bCs/>
                <w:color w:val="000000"/>
                <w:lang w:val="ru-RU"/>
              </w:rPr>
              <w:t>1</w:t>
            </w:r>
            <w:r w:rsidRPr="00321D76">
              <w:rPr>
                <w:b/>
                <w:bCs/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10 000,00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10 000,00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0,0</w:t>
            </w:r>
          </w:p>
        </w:tc>
      </w:tr>
      <w:tr w:rsidR="00914998" w:rsidRPr="00321D76" w:rsidTr="006C006E">
        <w:trPr>
          <w:trHeight w:val="276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74 Б 00 71010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 w:rsidRPr="00321D76">
              <w:rPr>
                <w:lang w:val="ru-RU"/>
              </w:rPr>
              <w:t>10 000,00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 w:rsidRPr="00321D76">
              <w:rPr>
                <w:lang w:val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 w:rsidRPr="00321D76">
              <w:rPr>
                <w:lang w:val="ru-RU"/>
              </w:rPr>
              <w:t>10 000,00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 w:rsidRPr="00321D76">
              <w:rPr>
                <w:lang w:val="ru-RU"/>
              </w:rPr>
              <w:t>0,0</w:t>
            </w:r>
          </w:p>
        </w:tc>
      </w:tr>
      <w:tr w:rsidR="00914998" w:rsidRPr="00321D76" w:rsidTr="006C006E">
        <w:trPr>
          <w:trHeight w:val="245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F7CAAC"/>
                <w:lang w:val="ru-RU"/>
              </w:rPr>
            </w:pPr>
            <w:r w:rsidRPr="00321D76">
              <w:rPr>
                <w:b/>
                <w:bCs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717 300,00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716 300,00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839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Муниципальная программа "Управление и содержание муниципального имущества внутригородского муниципального образования города Севастополя – Верхнесадовский муниципальный округ"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20 0 00 00000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500 000,00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499</w:t>
            </w:r>
            <w:r w:rsidRPr="00321D76">
              <w:rPr>
                <w:b/>
                <w:bCs/>
                <w:lang w:val="ru-RU"/>
              </w:rPr>
              <w:t xml:space="preserve">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Pr="00321D76">
              <w:rPr>
                <w:b/>
                <w:bCs/>
                <w:lang w:val="ru-RU"/>
              </w:rPr>
              <w:t>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99,8</w:t>
            </w:r>
          </w:p>
        </w:tc>
      </w:tr>
      <w:tr w:rsidR="00914998" w:rsidRPr="00321D76" w:rsidTr="006C006E">
        <w:trPr>
          <w:trHeight w:val="839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Реализация мероприятий, направленных на управление и содержание муниципального имущества внутригородского муниципального образования города Севастополя – Верхнесадовский муниципальный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</w:p>
          <w:p w:rsidR="00914998" w:rsidRPr="00321D76" w:rsidRDefault="00914998" w:rsidP="006C006E">
            <w:pPr>
              <w:jc w:val="center"/>
            </w:pPr>
            <w:r w:rsidRPr="00321D76"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  <w:r w:rsidRPr="00321D76"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  <w:r w:rsidRPr="00321D76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  <w:r w:rsidRPr="00321D76">
              <w:t>20 0 00 72010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 w:rsidRPr="00321D76">
              <w:rPr>
                <w:lang w:val="ru-RU"/>
              </w:rPr>
              <w:t>500 000,00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499</w:t>
            </w:r>
            <w:r w:rsidRPr="00321D76">
              <w:rPr>
                <w:lang w:val="ru-RU"/>
              </w:rPr>
              <w:t xml:space="preserve">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Pr="00321D76">
              <w:rPr>
                <w:bCs/>
                <w:lang w:val="ru-RU"/>
              </w:rPr>
              <w:t>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99,8</w:t>
            </w:r>
          </w:p>
        </w:tc>
      </w:tr>
      <w:tr w:rsidR="00914998" w:rsidRPr="00321D76" w:rsidTr="006C006E">
        <w:trPr>
          <w:trHeight w:val="670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 w:rsidRPr="00321D76">
              <w:rPr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 w:rsidRPr="00321D76">
              <w:rPr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 w:rsidRPr="00321D76">
              <w:rPr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</w:pPr>
            <w:r w:rsidRPr="00321D76">
              <w:t>20 0 00 72010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 w:rsidRPr="00321D76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 w:rsidRPr="00321D76">
              <w:rPr>
                <w:lang w:val="ru-RU"/>
              </w:rPr>
              <w:t>500 000,00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499</w:t>
            </w:r>
            <w:r w:rsidRPr="00321D76">
              <w:rPr>
                <w:lang w:val="ru-RU"/>
              </w:rPr>
              <w:t xml:space="preserve">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Pr="00321D76">
              <w:rPr>
                <w:bCs/>
                <w:lang w:val="ru-RU"/>
              </w:rPr>
              <w:t>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</w:pPr>
          </w:p>
          <w:p w:rsidR="00914998" w:rsidRPr="00321D76" w:rsidRDefault="00914998" w:rsidP="006C0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99,8</w:t>
            </w:r>
          </w:p>
        </w:tc>
      </w:tr>
      <w:tr w:rsidR="00914998" w:rsidRPr="00321D76" w:rsidTr="006C006E">
        <w:trPr>
          <w:trHeight w:val="839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 xml:space="preserve">Расходы на отдельное государственное полномочие по ведению похозяйственных книг в целях учета личных подсобных хозяйств, предоставлению выписок из них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117 300,00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117 300,00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117 300,00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Расходы на отдельное государственное полномочие по ведению похозяйственных книг в целях учета личных подсобных хозяйств, предоставлению выписок из них на территории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77 Б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117 300,00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117 300,00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117 300,00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b/>
                <w:bCs/>
                <w:highlight w:val="red"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Расходы на реализацию мероприятий по ведению похозяйственных книг в целях учета личных подсобных хозяйств и предоставления выписок из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77 Б 00 74941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117 300,00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117 300,00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117 300,00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  <w:r w:rsidRPr="00321D76">
              <w:rPr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  <w:r w:rsidRPr="00321D76">
              <w:rPr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  <w:r w:rsidRPr="00321D76">
              <w:rPr>
                <w:bCs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  <w:r w:rsidRPr="00321D76">
              <w:rPr>
                <w:bCs/>
                <w:color w:val="000000"/>
                <w:lang w:val="ru-RU"/>
              </w:rPr>
              <w:t>77 Б 00 74941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  <w:r w:rsidRPr="00321D76">
              <w:rPr>
                <w:bCs/>
                <w:color w:val="000000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FF0000"/>
                <w:lang w:val="ru-RU"/>
              </w:rPr>
            </w:pPr>
            <w:r w:rsidRPr="00321D76">
              <w:rPr>
                <w:bCs/>
                <w:lang w:val="ru-RU"/>
              </w:rPr>
              <w:t>117 300,00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117 300,00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117 300,00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414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Расходы на межмуниципальное сотрудничество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79 0 00 00000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100 000,00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37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rPr>
                <w:b/>
                <w:bCs/>
                <w:highlight w:val="red"/>
                <w:lang w:val="ru-RU"/>
              </w:rPr>
            </w:pPr>
            <w:r w:rsidRPr="00321D76">
              <w:rPr>
                <w:b/>
                <w:bCs/>
                <w:lang w:val="ru-RU"/>
              </w:rPr>
              <w:t>Финансовое обеспечение межмуниципального сотрудничества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79 Б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100 000,00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Расходы внутригородского муниципального образования на межмуниципальное сотрудничество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79 Б 00 71010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100 000,00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33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  <w:r w:rsidRPr="00321D76">
              <w:rPr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  <w:r w:rsidRPr="00321D76">
              <w:rPr>
                <w:bCs/>
                <w:color w:val="000000"/>
                <w:lang w:val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  <w:r w:rsidRPr="00321D76">
              <w:rPr>
                <w:bCs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  <w:r w:rsidRPr="00321D76">
              <w:rPr>
                <w:bCs/>
                <w:color w:val="000000"/>
                <w:lang w:val="ru-RU"/>
              </w:rPr>
              <w:t>79 Б 00 71010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color w:val="000000"/>
                <w:lang w:val="ru-RU"/>
              </w:rPr>
            </w:pPr>
            <w:r w:rsidRPr="00321D76">
              <w:rPr>
                <w:bCs/>
                <w:color w:val="000000"/>
                <w:lang w:val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100 000,00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100 000,00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100,0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48 000,00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47 620,68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379,32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99,2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48 000,00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47 620,68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379,32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99,2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Муниципальная программа «Участие в профилактике терроризма и экстремизма, а также минимизации и ликвидации последствий проявлений терроризма и экстремизма во внутригородском муниципальном образовании города Севастополя - Верхнесадовский муниципальный округ»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32 0 00 00000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48 000,00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47 620,68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379,32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99,2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Реализация мероприятий, направленных на профилактику терроризма, экстремизма, минимизацию и ликвидацию последствий проявления терроризма и экстремизма во 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32 0 00 72010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48 000,00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47 620,68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379,32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99,2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bCs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Cs/>
                <w:lang w:val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Cs/>
                <w:lang w:val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Cs/>
                <w:lang w:val="ru-RU"/>
              </w:rPr>
              <w:t>32 0 00 72010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 w:rsidRPr="00321D76">
              <w:rPr>
                <w:iCs/>
                <w:lang w:val="ru-RU"/>
              </w:rPr>
              <w:t>48 000,00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47 620,68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379,32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99,2</w:t>
            </w:r>
          </w:p>
        </w:tc>
      </w:tr>
      <w:tr w:rsidR="00914998" w:rsidRPr="00321D76" w:rsidTr="006C006E">
        <w:trPr>
          <w:trHeight w:val="34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12 720 020,00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12 131 004,63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589 015,37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95,4</w:t>
            </w:r>
          </w:p>
        </w:tc>
      </w:tr>
      <w:tr w:rsidR="00914998" w:rsidRPr="00321D76" w:rsidTr="006C006E">
        <w:trPr>
          <w:trHeight w:val="268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12 720 020,00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12 131 004,63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589 015,37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95,4</w:t>
            </w:r>
          </w:p>
        </w:tc>
      </w:tr>
      <w:tr w:rsidR="00914998" w:rsidRPr="00321D76" w:rsidTr="006C006E">
        <w:trPr>
          <w:trHeight w:val="268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 xml:space="preserve">Муниципальная программа «Благоустройство во </w:t>
            </w:r>
            <w:r w:rsidRPr="00321D76">
              <w:rPr>
                <w:b/>
                <w:bCs/>
                <w:color w:val="000000"/>
                <w:lang w:val="ru-RU"/>
              </w:rPr>
              <w:t>внутригородском муниципальном образовании города Севастополя - Верхнесадовский муниципальный округ»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40 0 00 00000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12 720 020,00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12 131 004,63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589 015,37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95,4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 xml:space="preserve">Расходы на реализацию мероприятий по переданным отдельным государственным полномочиям в сфере благоустройства во </w:t>
            </w:r>
            <w:r w:rsidRPr="00321D76">
              <w:rPr>
                <w:b/>
                <w:bCs/>
                <w:color w:val="000000"/>
                <w:lang w:val="ru-RU"/>
              </w:rPr>
              <w:t>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40 0 00 71941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12 720 020,00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12 131 004,63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589 015,37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95,4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Расходы, связанные с реализацией мероприятий по санитарной очистке территории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40 0 01 71941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1 984 600,00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1 977 734,66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6 865,34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99,7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40 0 01 71941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 w:rsidRPr="00321D76">
              <w:rPr>
                <w:iCs/>
                <w:lang w:val="ru-RU"/>
              </w:rPr>
              <w:t>1 984 600,00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1 977 734,66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6 865,34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99,7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color w:val="000000"/>
                <w:lang w:val="ru-RU" w:eastAsia="ru-RU"/>
              </w:rPr>
              <w:lastRenderedPageBreak/>
              <w:t>Расходы, связанные с реализацией мероприятий по удалению твердых коммунальных отходов, в том числе с мест несанкционированных и бесхозных свалок, и по их транспортировке для утилизации во 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40 0 02 71941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150 000,00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149 868,00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132</w:t>
            </w:r>
            <w:r w:rsidRPr="00321D76">
              <w:rPr>
                <w:b/>
                <w:iCs/>
                <w:lang w:val="ru-RU"/>
              </w:rPr>
              <w:t>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40 0 02 71941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 w:rsidRPr="00321D76">
              <w:rPr>
                <w:iCs/>
                <w:lang w:val="ru-RU"/>
              </w:rPr>
              <w:t>150 000,00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149 868,00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132</w:t>
            </w:r>
            <w:r w:rsidRPr="00321D76">
              <w:rPr>
                <w:iCs/>
                <w:lang w:val="ru-RU"/>
              </w:rPr>
              <w:t>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Расходы, связанные с реализацией мероприятий по созданию, содержанию зеленых насаждений, обеспечению ухода за ними во 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40 0 03 71941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1 000 000,00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992 273,79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7 726,21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99,2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40 0 03 71941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 w:rsidRPr="00321D76">
              <w:rPr>
                <w:iCs/>
                <w:lang w:val="ru-RU"/>
              </w:rPr>
              <w:t>1 000 000,00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992 273,79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7 726,21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99,2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Расходы, связанные с реализацией мероприятий по созданию, приобретению, установке, текущему ремонту и реконструкции элементов благоустройства во 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40 0 04 71941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1 514 550,00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1 507 697,49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6 852,51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99,5</w:t>
            </w:r>
          </w:p>
        </w:tc>
      </w:tr>
      <w:tr w:rsidR="00914998" w:rsidRPr="00321D76" w:rsidTr="006C006E">
        <w:trPr>
          <w:trHeight w:val="575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40 0 04 71941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color w:val="000000"/>
              </w:rPr>
            </w:pPr>
            <w:r w:rsidRPr="00321D76">
              <w:rPr>
                <w:iCs/>
                <w:color w:val="000000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iCs/>
                <w:lang w:val="ru-RU"/>
              </w:rPr>
              <w:t>1 514 550,00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1 507 697,49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6 852,51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99,5</w:t>
            </w:r>
          </w:p>
        </w:tc>
      </w:tr>
      <w:tr w:rsidR="00914998" w:rsidRPr="00321D76" w:rsidTr="006C006E">
        <w:trPr>
          <w:trHeight w:val="375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Расходы, связанные с реализацией мероприятий по обустройству и содержанию спортивных и детских игровых площадок (комплексов) во 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40 0 07 71941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5 134 430,00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4 734 591,48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399 838,52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92,2</w:t>
            </w:r>
          </w:p>
        </w:tc>
      </w:tr>
      <w:tr w:rsidR="00914998" w:rsidRPr="00321D76" w:rsidTr="006C006E">
        <w:trPr>
          <w:trHeight w:val="375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40 0 07 71941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5 134 430,00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4 734 591,48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399 838,52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92,2</w:t>
            </w:r>
          </w:p>
        </w:tc>
      </w:tr>
      <w:tr w:rsidR="00914998" w:rsidRPr="00321D76" w:rsidTr="006C006E">
        <w:trPr>
          <w:trHeight w:val="375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Расходы, связанные с реализацией мероприятий по содержанию и благоустройству кладбищ во 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/>
                <w:lang w:val="ru-RU"/>
              </w:rPr>
            </w:pPr>
            <w:r w:rsidRPr="00321D76">
              <w:rPr>
                <w:b/>
                <w:iCs/>
                <w:color w:val="000000"/>
                <w:lang w:val="ru-RU"/>
              </w:rPr>
              <w:t>40 0 09 71941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2 936 440,00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2 768 839,21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167 600,79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94,3</w:t>
            </w:r>
          </w:p>
        </w:tc>
      </w:tr>
      <w:tr w:rsidR="00914998" w:rsidRPr="00321D76" w:rsidTr="006C006E">
        <w:trPr>
          <w:trHeight w:val="375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40 0 09 71941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2 936 440,00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2 768 839,21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167 600,79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94,3</w:t>
            </w:r>
          </w:p>
        </w:tc>
      </w:tr>
      <w:tr w:rsidR="00914998" w:rsidRPr="00321D76" w:rsidTr="006C006E">
        <w:trPr>
          <w:trHeight w:val="27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820 500,00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776 021,94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44 478,06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94,6</w:t>
            </w:r>
          </w:p>
        </w:tc>
      </w:tr>
      <w:tr w:rsidR="00914998" w:rsidRPr="00321D76" w:rsidTr="006C006E">
        <w:trPr>
          <w:trHeight w:val="394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</w:rPr>
              <w:t>0</w:t>
            </w:r>
            <w:r w:rsidRPr="00321D76">
              <w:rPr>
                <w:b/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820 500,00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776 021,94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44 478,06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94,6</w:t>
            </w:r>
          </w:p>
        </w:tc>
      </w:tr>
      <w:tr w:rsidR="00914998" w:rsidRPr="00321D76" w:rsidTr="006C006E">
        <w:trPr>
          <w:trHeight w:val="1570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Муниципальная программа «Организация местных и участие в организации и проведении городских праздничных и иных зрелищных мероприятий во внутригородском муниципальном образовании города Севастополя - Верхнесадовский муниципальный округ»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</w:rPr>
              <w:t>0</w:t>
            </w:r>
            <w:r w:rsidRPr="00321D76">
              <w:rPr>
                <w:b/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</w:rPr>
              <w:t>1</w:t>
            </w:r>
            <w:r w:rsidRPr="00321D76">
              <w:rPr>
                <w:b/>
                <w:bCs/>
                <w:lang w:val="ru-RU"/>
              </w:rPr>
              <w:t>40</w:t>
            </w:r>
            <w:r w:rsidRPr="00321D76">
              <w:rPr>
                <w:b/>
                <w:bCs/>
              </w:rPr>
              <w:t xml:space="preserve">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 w:rsidRPr="00321D76">
              <w:rPr>
                <w:b/>
                <w:iCs/>
                <w:color w:val="000000" w:themeColor="text1"/>
                <w:lang w:val="ru-RU"/>
              </w:rPr>
              <w:t>680 000,00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637 595,28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42 404,72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93,8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Организация местных праздничных и иных зрелищных мероприятий во 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</w:t>
            </w:r>
            <w:r w:rsidRPr="00321D76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1</w:t>
            </w:r>
            <w:r w:rsidRPr="00321D76">
              <w:rPr>
                <w:b/>
                <w:bCs/>
                <w:color w:val="000000"/>
                <w:lang w:val="ru-RU"/>
              </w:rPr>
              <w:t>40</w:t>
            </w:r>
            <w:r w:rsidRPr="00321D76">
              <w:rPr>
                <w:b/>
                <w:bCs/>
                <w:color w:val="000000"/>
              </w:rPr>
              <w:t xml:space="preserve"> 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 w:rsidRPr="00321D76">
              <w:rPr>
                <w:b/>
                <w:iCs/>
                <w:color w:val="000000" w:themeColor="text1"/>
                <w:lang w:val="ru-RU"/>
              </w:rPr>
              <w:t>680 000,00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637 595,28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42 404,72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93,8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0</w:t>
            </w:r>
            <w:r w:rsidRPr="00321D76">
              <w:rPr>
                <w:iCs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1</w:t>
            </w:r>
            <w:r w:rsidRPr="00321D76">
              <w:rPr>
                <w:iCs/>
                <w:color w:val="000000"/>
                <w:lang w:val="ru-RU"/>
              </w:rPr>
              <w:t>40</w:t>
            </w:r>
            <w:r w:rsidRPr="00321D76">
              <w:rPr>
                <w:iCs/>
                <w:color w:val="000000"/>
              </w:rPr>
              <w:t xml:space="preserve"> 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  <w:r w:rsidRPr="00321D76">
              <w:rPr>
                <w:iCs/>
                <w:color w:val="000000" w:themeColor="text1"/>
                <w:lang w:val="ru-RU"/>
              </w:rPr>
              <w:t>680 000,00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637 595,28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42 404,72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93,8</w:t>
            </w:r>
          </w:p>
        </w:tc>
      </w:tr>
      <w:tr w:rsidR="00914998" w:rsidRPr="00321D76" w:rsidTr="006C006E">
        <w:trPr>
          <w:trHeight w:val="1433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Муниципальная программа «Организация и проведение досуговых мероприятий для детей и подростков, проживающих во внутригородском муниципальном образовании города Севастополя - Верхнесадовский муниципальный округ»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</w:rPr>
              <w:t>0</w:t>
            </w:r>
            <w:r w:rsidRPr="00321D76">
              <w:rPr>
                <w:b/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</w:rPr>
              <w:t>1</w:t>
            </w:r>
            <w:r w:rsidRPr="00321D76">
              <w:rPr>
                <w:b/>
                <w:bCs/>
                <w:lang w:val="ru-RU"/>
              </w:rPr>
              <w:t>50</w:t>
            </w:r>
            <w:r w:rsidRPr="00321D76">
              <w:rPr>
                <w:b/>
                <w:bCs/>
              </w:rPr>
              <w:t xml:space="preserve">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42 000,00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40 00</w:t>
            </w:r>
            <w:r w:rsidRPr="00321D76">
              <w:rPr>
                <w:b/>
                <w:iCs/>
                <w:lang w:val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2 000,00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95,2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Организация и проведение досуговых мероприятий для детей и подростков во 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</w:t>
            </w:r>
            <w:r w:rsidRPr="00321D76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1</w:t>
            </w:r>
            <w:r w:rsidRPr="00321D76">
              <w:rPr>
                <w:b/>
                <w:bCs/>
                <w:color w:val="000000"/>
                <w:lang w:val="ru-RU"/>
              </w:rPr>
              <w:t>50</w:t>
            </w:r>
            <w:r w:rsidRPr="00321D76">
              <w:rPr>
                <w:b/>
                <w:bCs/>
                <w:color w:val="000000"/>
              </w:rPr>
              <w:t xml:space="preserve"> 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42 000,00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40 00</w:t>
            </w:r>
            <w:r w:rsidRPr="00321D76">
              <w:rPr>
                <w:b/>
                <w:iCs/>
                <w:lang w:val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2 000,00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95,2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0</w:t>
            </w:r>
            <w:r w:rsidRPr="00321D76">
              <w:rPr>
                <w:iCs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 xml:space="preserve">15 </w:t>
            </w:r>
            <w:r w:rsidRPr="00321D76">
              <w:rPr>
                <w:iCs/>
                <w:color w:val="000000"/>
                <w:lang w:val="ru-RU"/>
              </w:rPr>
              <w:t xml:space="preserve">0 </w:t>
            </w:r>
            <w:r w:rsidRPr="00321D76">
              <w:rPr>
                <w:iCs/>
                <w:color w:val="000000"/>
              </w:rPr>
              <w:t>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FF0000"/>
                <w:lang w:val="ru-RU"/>
              </w:rPr>
            </w:pPr>
            <w:r w:rsidRPr="00321D76">
              <w:rPr>
                <w:iCs/>
                <w:lang w:val="ru-RU"/>
              </w:rPr>
              <w:t>42 000,00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40 00</w:t>
            </w:r>
            <w:r w:rsidRPr="00321D76">
              <w:rPr>
                <w:iCs/>
                <w:lang w:val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 w:rsidRPr="00321D76">
              <w:rPr>
                <w:iCs/>
                <w:lang w:val="ru-RU"/>
              </w:rPr>
              <w:t>2 000,00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95,2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Муниципальная программа «Военно-патриотическое воспитание детей и молодежи, проживающих во внутригородском муниципальном образовании города Севастополя - Верхнесадовский муниципальный округ»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</w:rPr>
              <w:t>0</w:t>
            </w:r>
            <w:r w:rsidRPr="00321D76">
              <w:rPr>
                <w:b/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rPr>
                <w:b/>
                <w:bCs/>
              </w:rPr>
              <w:t>1</w:t>
            </w:r>
            <w:r w:rsidRPr="00321D76">
              <w:rPr>
                <w:b/>
                <w:bCs/>
                <w:lang w:val="ru-RU"/>
              </w:rPr>
              <w:t>60</w:t>
            </w:r>
            <w:r w:rsidRPr="00321D76">
              <w:rPr>
                <w:b/>
                <w:bCs/>
              </w:rPr>
              <w:t xml:space="preserve">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lang w:val="ru-RU"/>
              </w:rPr>
            </w:pPr>
            <w:r w:rsidRPr="00321D7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 w:rsidRPr="00321D76">
              <w:rPr>
                <w:b/>
                <w:iCs/>
                <w:color w:val="000000" w:themeColor="text1"/>
                <w:lang w:val="ru-RU"/>
              </w:rPr>
              <w:t>98 500,00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98 426,66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73,34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lang w:val="ru-RU"/>
              </w:rPr>
            </w:pPr>
            <w:r w:rsidRPr="00321D76">
              <w:rPr>
                <w:b/>
                <w:bCs/>
                <w:iCs/>
                <w:lang w:val="ru-RU"/>
              </w:rPr>
              <w:t>Реализация мероприятий, направленных на военно-патриотическое воспитание детей и подростков во 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</w:rPr>
              <w:t>0</w:t>
            </w:r>
            <w:r w:rsidRPr="00321D76">
              <w:rPr>
                <w:b/>
                <w:bCs/>
                <w:iCs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</w:rPr>
              <w:t>1</w:t>
            </w:r>
            <w:r w:rsidRPr="00321D76">
              <w:rPr>
                <w:b/>
                <w:bCs/>
                <w:iCs/>
                <w:color w:val="000000"/>
                <w:lang w:val="ru-RU"/>
              </w:rPr>
              <w:t>60</w:t>
            </w:r>
            <w:r w:rsidRPr="00321D76">
              <w:rPr>
                <w:b/>
                <w:bCs/>
                <w:iCs/>
                <w:color w:val="000000"/>
              </w:rPr>
              <w:t xml:space="preserve"> 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 w:rsidRPr="00321D76">
              <w:rPr>
                <w:b/>
                <w:iCs/>
                <w:color w:val="000000" w:themeColor="text1"/>
                <w:lang w:val="ru-RU"/>
              </w:rPr>
              <w:t>98 500,00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98 426,66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73,34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55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0</w:t>
            </w:r>
            <w:r w:rsidRPr="00321D76">
              <w:rPr>
                <w:iCs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1</w:t>
            </w:r>
            <w:r w:rsidRPr="00321D76">
              <w:rPr>
                <w:iCs/>
                <w:color w:val="000000"/>
                <w:lang w:val="ru-RU"/>
              </w:rPr>
              <w:t xml:space="preserve">60 </w:t>
            </w:r>
            <w:r w:rsidRPr="00321D76">
              <w:rPr>
                <w:iCs/>
                <w:color w:val="000000"/>
              </w:rPr>
              <w:t>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  <w:r w:rsidRPr="00321D76">
              <w:rPr>
                <w:iCs/>
                <w:color w:val="000000" w:themeColor="text1"/>
                <w:lang w:val="ru-RU"/>
              </w:rPr>
              <w:t>98 500,00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98 426,66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73,34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272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64 000,00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63 965,10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34,90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235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</w:t>
            </w:r>
            <w:r w:rsidRPr="00321D76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64 000,00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63 965,10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34,90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1988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lastRenderedPageBreak/>
              <w:t>Муниципальная программа «Обеспечение условий для развития во внутригородском муниципальном образовании города Севастополя - Верхнесадовский муниципальный округ физической культуры, организация и проведение физкультурных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</w:t>
            </w:r>
            <w:r w:rsidRPr="00321D76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64 000,00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63 965,10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34,90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972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  <w:lang w:val="ru-RU"/>
              </w:rPr>
              <w:t>Реализация мероприятий, направленных на развитие физкультуры и спорта во внутригородском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</w:t>
            </w:r>
            <w:r w:rsidRPr="00321D76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b/>
                <w:bCs/>
                <w:iCs/>
                <w:color w:val="000000"/>
              </w:rPr>
              <w:t xml:space="preserve">13 </w:t>
            </w:r>
            <w:r w:rsidRPr="00321D76">
              <w:rPr>
                <w:b/>
                <w:bCs/>
                <w:iCs/>
                <w:color w:val="000000"/>
                <w:lang w:val="ru-RU"/>
              </w:rPr>
              <w:t>0</w:t>
            </w:r>
            <w:r w:rsidRPr="00321D76">
              <w:rPr>
                <w:b/>
                <w:bCs/>
                <w:iCs/>
                <w:color w:val="000000"/>
              </w:rPr>
              <w:t xml:space="preserve"> 00 72010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64 000,00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63 965,10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34,90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iCs/>
                <w:lang w:val="ru-RU"/>
              </w:rPr>
            </w:pPr>
            <w:r w:rsidRPr="00321D76">
              <w:rPr>
                <w:b/>
                <w:iCs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698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</w:t>
            </w:r>
            <w:r w:rsidRPr="00321D76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</w:rPr>
              <w:t xml:space="preserve">13 </w:t>
            </w:r>
            <w:r w:rsidRPr="00321D76">
              <w:rPr>
                <w:iCs/>
                <w:color w:val="000000"/>
                <w:lang w:val="ru-RU"/>
              </w:rPr>
              <w:t>0</w:t>
            </w:r>
            <w:r w:rsidRPr="00321D76">
              <w:rPr>
                <w:iCs/>
                <w:color w:val="000000"/>
              </w:rPr>
              <w:t xml:space="preserve"> 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64 000,00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63 965,10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34,9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99,9</w:t>
            </w:r>
          </w:p>
        </w:tc>
      </w:tr>
      <w:tr w:rsidR="00914998" w:rsidRPr="00321D76" w:rsidTr="006C006E">
        <w:trPr>
          <w:trHeight w:val="399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47 300,00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47 296,00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Pr="00321D76">
              <w:rPr>
                <w:b/>
                <w:bCs/>
                <w:lang w:val="ru-RU"/>
              </w:rPr>
              <w:t>0,0</w:t>
            </w:r>
          </w:p>
        </w:tc>
      </w:tr>
      <w:tr w:rsidR="00914998" w:rsidRPr="00321D76" w:rsidTr="006C006E">
        <w:trPr>
          <w:trHeight w:val="407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47 300,00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47 296,00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Pr="00321D76">
              <w:rPr>
                <w:b/>
                <w:bCs/>
                <w:lang w:val="ru-RU"/>
              </w:rPr>
              <w:t>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Pr="00321D76">
              <w:rPr>
                <w:b/>
                <w:bCs/>
                <w:lang w:val="ru-RU"/>
              </w:rPr>
              <w:t>0,0</w:t>
            </w:r>
          </w:p>
        </w:tc>
      </w:tr>
      <w:tr w:rsidR="00914998" w:rsidRPr="00321D76" w:rsidTr="006C006E">
        <w:trPr>
          <w:trHeight w:val="1239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rPr>
                <w:b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Муниципальная программа «Развитие информационного общества во внутригородском муниципальном образовании города Севастополя - Верхнесадовский муниципальный округ»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color w:val="000000"/>
              </w:rPr>
              <w:t>23 0 00 00000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47 300,00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47 296,00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Pr="00321D76">
              <w:rPr>
                <w:b/>
                <w:bCs/>
                <w:lang w:val="ru-RU"/>
              </w:rPr>
              <w:t>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Pr="00321D76">
              <w:rPr>
                <w:b/>
                <w:bCs/>
                <w:lang w:val="ru-RU"/>
              </w:rPr>
              <w:t>0,0</w:t>
            </w:r>
          </w:p>
        </w:tc>
      </w:tr>
      <w:tr w:rsidR="00914998" w:rsidRPr="00321D76" w:rsidTr="006C006E">
        <w:trPr>
          <w:trHeight w:val="375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rPr>
                <w:bCs/>
                <w:lang w:val="ru-RU"/>
              </w:rPr>
            </w:pPr>
            <w:r w:rsidRPr="00321D76">
              <w:rPr>
                <w:b/>
                <w:bCs/>
                <w:iCs/>
                <w:color w:val="000000"/>
                <w:lang w:val="ru-RU"/>
              </w:rPr>
              <w:t>Реализация мероприятий, направленных на информирование жителей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/>
                <w:bCs/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/>
                <w:bCs/>
                <w:iCs/>
                <w:color w:val="00000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/>
                <w:bCs/>
                <w:i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/>
                <w:bCs/>
                <w:iCs/>
                <w:color w:val="000000"/>
              </w:rPr>
              <w:t xml:space="preserve">23 </w:t>
            </w:r>
            <w:r w:rsidRPr="00321D76">
              <w:rPr>
                <w:b/>
                <w:bCs/>
                <w:iCs/>
                <w:color w:val="000000"/>
                <w:lang w:val="ru-RU"/>
              </w:rPr>
              <w:t>0</w:t>
            </w:r>
            <w:r w:rsidRPr="00321D76">
              <w:rPr>
                <w:b/>
                <w:bCs/>
                <w:iCs/>
                <w:color w:val="000000"/>
              </w:rPr>
              <w:t xml:space="preserve"> 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 w:rsidRPr="00321D76">
              <w:rPr>
                <w:bCs/>
                <w:lang w:val="ru-RU"/>
              </w:rPr>
              <w:t>47 300,00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47 296,00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  <w:r w:rsidRPr="00321D76">
              <w:rPr>
                <w:bCs/>
                <w:lang w:val="ru-RU"/>
              </w:rPr>
              <w:t>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  <w:r w:rsidRPr="00321D76">
              <w:rPr>
                <w:bCs/>
                <w:lang w:val="ru-RU"/>
              </w:rPr>
              <w:t>0,0</w:t>
            </w:r>
          </w:p>
        </w:tc>
      </w:tr>
      <w:tr w:rsidR="00914998" w:rsidRPr="00321D76" w:rsidTr="006C006E">
        <w:trPr>
          <w:trHeight w:val="694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rPr>
                <w:iCs/>
                <w:color w:val="000000"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Закупка товаров, работ и услуг для обеспечения</w:t>
            </w:r>
          </w:p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98" w:rsidRPr="00321D76" w:rsidRDefault="00914998" w:rsidP="006C006E">
            <w:pPr>
              <w:jc w:val="center"/>
              <w:rPr>
                <w:iCs/>
                <w:color w:val="000000"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iCs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</w:rPr>
            </w:pPr>
            <w:r w:rsidRPr="00321D76">
              <w:rPr>
                <w:iCs/>
                <w:color w:val="00000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</w:rPr>
            </w:pPr>
            <w:r w:rsidRPr="00321D76">
              <w:rPr>
                <w:i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</w:rPr>
            </w:pPr>
            <w:r w:rsidRPr="00321D76">
              <w:rPr>
                <w:iCs/>
                <w:color w:val="000000"/>
              </w:rPr>
              <w:t xml:space="preserve">23 </w:t>
            </w:r>
            <w:r w:rsidRPr="00321D76">
              <w:rPr>
                <w:iCs/>
                <w:color w:val="000000"/>
                <w:lang w:val="ru-RU"/>
              </w:rPr>
              <w:t>0</w:t>
            </w:r>
            <w:r w:rsidRPr="00321D76">
              <w:rPr>
                <w:iCs/>
                <w:color w:val="000000"/>
              </w:rPr>
              <w:t xml:space="preserve"> 00 72010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</w:rPr>
            </w:pPr>
            <w:r w:rsidRPr="00321D76">
              <w:rPr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47 300,00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47 296,00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Pr="00321D76">
              <w:rPr>
                <w:b/>
                <w:bCs/>
                <w:lang w:val="ru-RU"/>
              </w:rPr>
              <w:t>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Pr="00321D76">
              <w:rPr>
                <w:b/>
                <w:bCs/>
                <w:lang w:val="ru-RU"/>
              </w:rPr>
              <w:t>0,0</w:t>
            </w:r>
          </w:p>
        </w:tc>
      </w:tr>
      <w:tr w:rsidR="00914998" w:rsidRPr="00321D76" w:rsidTr="006C006E">
        <w:trPr>
          <w:trHeight w:val="375"/>
          <w:jc w:val="center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rPr>
                <w:b/>
                <w:bCs/>
                <w:lang w:val="ru-RU"/>
              </w:rPr>
            </w:pPr>
            <w:r w:rsidRPr="00321D76">
              <w:rPr>
                <w:b/>
                <w:color w:val="000000"/>
                <w:lang w:val="ru-RU"/>
              </w:rPr>
              <w:t>Всего расходов на 2023 год: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color w:val="000000"/>
                <w:lang w:val="ru-RU"/>
              </w:rPr>
              <w:t>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 w:rsidRPr="00321D76">
              <w:rPr>
                <w:b/>
                <w:bCs/>
                <w:lang w:val="ru-RU"/>
              </w:rPr>
              <w:t>28 903 920,00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28 145 073,95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758 846,05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98" w:rsidRPr="00321D76" w:rsidRDefault="00914998" w:rsidP="006C00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97,4</w:t>
            </w:r>
          </w:p>
        </w:tc>
      </w:tr>
    </w:tbl>
    <w:p w:rsidR="0092382B" w:rsidRDefault="0092382B" w:rsidP="0092382B">
      <w:pPr>
        <w:tabs>
          <w:tab w:val="left" w:pos="10206"/>
        </w:tabs>
        <w:spacing w:line="243" w:lineRule="auto"/>
        <w:ind w:right="40"/>
        <w:jc w:val="both"/>
        <w:rPr>
          <w:b/>
          <w:bCs/>
          <w:sz w:val="26"/>
          <w:szCs w:val="26"/>
          <w:lang w:val="ru-RU" w:eastAsia="ru-RU"/>
        </w:rPr>
      </w:pPr>
    </w:p>
    <w:p w:rsidR="005A6BF0" w:rsidRPr="00C57EA2" w:rsidRDefault="005A6BF0" w:rsidP="005A6BF0">
      <w:pPr>
        <w:tabs>
          <w:tab w:val="left" w:pos="10206"/>
        </w:tabs>
        <w:spacing w:line="243" w:lineRule="auto"/>
        <w:ind w:right="40"/>
        <w:jc w:val="center"/>
        <w:rPr>
          <w:lang w:val="ru-RU"/>
        </w:rPr>
      </w:pPr>
    </w:p>
    <w:p w:rsidR="005A6BF0" w:rsidRPr="00C57EA2" w:rsidRDefault="005A6BF0" w:rsidP="005A6BF0">
      <w:pPr>
        <w:jc w:val="both"/>
        <w:rPr>
          <w:rFonts w:eastAsia="SimSun"/>
          <w:b/>
          <w:i/>
          <w:sz w:val="24"/>
          <w:szCs w:val="28"/>
          <w:lang w:val="ru-RU" w:eastAsia="zh-CN"/>
        </w:rPr>
      </w:pPr>
    </w:p>
    <w:p w:rsidR="005A6BF0" w:rsidRPr="00C57EA2" w:rsidRDefault="005A6BF0" w:rsidP="00CA57FE">
      <w:pPr>
        <w:ind w:left="426"/>
        <w:jc w:val="both"/>
        <w:rPr>
          <w:rFonts w:eastAsia="SimSun"/>
          <w:b/>
          <w:i/>
          <w:sz w:val="24"/>
          <w:szCs w:val="28"/>
          <w:lang w:val="ru-RU" w:eastAsia="zh-CN"/>
        </w:rPr>
      </w:pPr>
      <w:r w:rsidRPr="00C57EA2">
        <w:rPr>
          <w:rFonts w:eastAsia="SimSun"/>
          <w:b/>
          <w:i/>
          <w:sz w:val="24"/>
          <w:szCs w:val="28"/>
          <w:lang w:val="ru-RU" w:eastAsia="zh-CN"/>
        </w:rPr>
        <w:t xml:space="preserve">Глава ВМО Верхнесадовский МО, </w:t>
      </w:r>
    </w:p>
    <w:p w:rsidR="005A6BF0" w:rsidRPr="00C57EA2" w:rsidRDefault="005A6BF0" w:rsidP="00CA57FE">
      <w:pPr>
        <w:ind w:left="426"/>
        <w:jc w:val="both"/>
        <w:rPr>
          <w:rFonts w:eastAsia="SimSun"/>
          <w:b/>
          <w:i/>
          <w:sz w:val="24"/>
          <w:szCs w:val="28"/>
          <w:lang w:val="ru-RU" w:eastAsia="zh-CN"/>
        </w:rPr>
      </w:pPr>
      <w:r w:rsidRPr="00C57EA2">
        <w:rPr>
          <w:rFonts w:eastAsia="SimSun"/>
          <w:b/>
          <w:i/>
          <w:sz w:val="24"/>
          <w:szCs w:val="28"/>
          <w:lang w:val="ru-RU" w:eastAsia="zh-CN"/>
        </w:rPr>
        <w:t>исполняющий полномочия председателя</w:t>
      </w:r>
    </w:p>
    <w:p w:rsidR="005A6BF0" w:rsidRPr="00C57EA2" w:rsidRDefault="005A6BF0" w:rsidP="00CA57FE">
      <w:pPr>
        <w:ind w:left="426"/>
        <w:jc w:val="both"/>
        <w:rPr>
          <w:rFonts w:eastAsia="SimSun"/>
          <w:b/>
          <w:i/>
          <w:sz w:val="24"/>
          <w:szCs w:val="28"/>
          <w:lang w:val="ru-RU" w:eastAsia="zh-CN"/>
        </w:rPr>
      </w:pPr>
      <w:r w:rsidRPr="00C57EA2">
        <w:rPr>
          <w:rFonts w:eastAsia="SimSun"/>
          <w:b/>
          <w:i/>
          <w:sz w:val="24"/>
          <w:szCs w:val="28"/>
          <w:lang w:val="ru-RU" w:eastAsia="zh-CN"/>
        </w:rPr>
        <w:t>Совета, Глава местной администрации</w:t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</w:r>
      <w:r w:rsidRPr="00C57EA2">
        <w:rPr>
          <w:rFonts w:eastAsia="SimSun"/>
          <w:b/>
          <w:i/>
          <w:sz w:val="24"/>
          <w:szCs w:val="28"/>
          <w:lang w:val="ru-RU" w:eastAsia="zh-CN"/>
        </w:rPr>
        <w:tab/>
        <w:t xml:space="preserve">         </w:t>
      </w:r>
      <w:r w:rsidR="00AD53F8">
        <w:rPr>
          <w:rFonts w:eastAsia="SimSun"/>
          <w:b/>
          <w:i/>
          <w:sz w:val="24"/>
          <w:szCs w:val="28"/>
          <w:lang w:val="ru-RU" w:eastAsia="zh-CN"/>
        </w:rPr>
        <w:t>Е.С. Кравцова</w:t>
      </w:r>
    </w:p>
    <w:p w:rsidR="005A6BF0" w:rsidRPr="00C57EA2" w:rsidRDefault="005A6BF0" w:rsidP="005A6BF0">
      <w:pPr>
        <w:spacing w:line="243" w:lineRule="auto"/>
        <w:ind w:right="911"/>
        <w:rPr>
          <w:lang w:val="ru-RU"/>
        </w:rPr>
      </w:pPr>
    </w:p>
    <w:p w:rsidR="005A6BF0" w:rsidRPr="00C57EA2" w:rsidRDefault="005A6BF0" w:rsidP="00A94F5F">
      <w:pPr>
        <w:spacing w:line="243" w:lineRule="auto"/>
        <w:ind w:right="61"/>
        <w:rPr>
          <w:b/>
          <w:i/>
          <w:sz w:val="24"/>
          <w:szCs w:val="24"/>
          <w:lang w:val="ru-RU"/>
        </w:rPr>
      </w:pPr>
    </w:p>
    <w:p w:rsidR="005A6BF0" w:rsidRPr="00C57EA2" w:rsidRDefault="005A6BF0" w:rsidP="00A94F5F">
      <w:pPr>
        <w:spacing w:line="243" w:lineRule="auto"/>
        <w:ind w:right="61"/>
        <w:rPr>
          <w:b/>
          <w:i/>
          <w:sz w:val="24"/>
          <w:szCs w:val="24"/>
          <w:lang w:val="ru-RU"/>
        </w:rPr>
        <w:sectPr w:rsidR="005A6BF0" w:rsidRPr="00C57EA2" w:rsidSect="00F37F78">
          <w:pgSz w:w="16840" w:h="11920" w:orient="landscape"/>
          <w:pgMar w:top="851" w:right="919" w:bottom="510" w:left="709" w:header="737" w:footer="0" w:gutter="0"/>
          <w:cols w:space="720"/>
        </w:sectPr>
      </w:pPr>
    </w:p>
    <w:tbl>
      <w:tblPr>
        <w:tblW w:w="188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2943"/>
        <w:gridCol w:w="681"/>
        <w:gridCol w:w="2183"/>
        <w:gridCol w:w="1276"/>
        <w:gridCol w:w="1276"/>
        <w:gridCol w:w="708"/>
        <w:gridCol w:w="153"/>
        <w:gridCol w:w="9643"/>
      </w:tblGrid>
      <w:tr w:rsidR="00C6354A" w:rsidRPr="00AF46B5" w:rsidTr="00914998">
        <w:trPr>
          <w:trHeight w:val="1252"/>
        </w:trPr>
        <w:tc>
          <w:tcPr>
            <w:tcW w:w="90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CC" w:rsidRPr="00C57EA2" w:rsidRDefault="00920DAB" w:rsidP="00920DAB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 xml:space="preserve">                                                                                                         </w:t>
            </w:r>
            <w:r w:rsidR="00FD18CC" w:rsidRPr="00C57EA2">
              <w:rPr>
                <w:i/>
                <w:iCs/>
                <w:color w:val="000000"/>
                <w:sz w:val="22"/>
                <w:szCs w:val="22"/>
                <w:lang w:val="ru-RU"/>
              </w:rPr>
              <w:t>ПРИЛОЖЕНИЕ 4</w:t>
            </w:r>
            <w:r w:rsidR="00FD18CC" w:rsidRPr="00C57EA2">
              <w:rPr>
                <w:i/>
                <w:iCs/>
                <w:color w:val="000000"/>
                <w:sz w:val="22"/>
                <w:szCs w:val="22"/>
                <w:lang w:val="ru-RU"/>
              </w:rPr>
              <w:br/>
              <w:t xml:space="preserve">                                                                                                        </w:t>
            </w: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FD18CC" w:rsidRPr="00C57EA2">
              <w:rPr>
                <w:i/>
                <w:iCs/>
                <w:color w:val="000000"/>
                <w:sz w:val="22"/>
                <w:szCs w:val="22"/>
                <w:lang w:val="ru-RU"/>
              </w:rPr>
              <w:t>к решени</w:t>
            </w:r>
            <w:r w:rsidR="002B1817" w:rsidRPr="00C57EA2">
              <w:rPr>
                <w:i/>
                <w:iCs/>
                <w:color w:val="000000"/>
                <w:sz w:val="22"/>
                <w:szCs w:val="22"/>
                <w:lang w:val="ru-RU"/>
              </w:rPr>
              <w:t>ю</w:t>
            </w:r>
            <w:r w:rsidR="00FD18CC" w:rsidRPr="00C57EA2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Совета     </w:t>
            </w:r>
            <w:r w:rsidR="00FD18CC" w:rsidRPr="00C57EA2">
              <w:rPr>
                <w:i/>
                <w:iCs/>
                <w:color w:val="000000"/>
                <w:sz w:val="22"/>
                <w:szCs w:val="22"/>
                <w:lang w:val="ru-RU"/>
              </w:rPr>
              <w:br/>
              <w:t xml:space="preserve">                                                                                                        Верхнесадовского </w:t>
            </w:r>
          </w:p>
          <w:p w:rsidR="00A04F05" w:rsidRPr="00C57EA2" w:rsidRDefault="00FD18CC" w:rsidP="00914998">
            <w:pPr>
              <w:ind w:right="22"/>
              <w:rPr>
                <w:lang w:val="ru-RU" w:eastAsia="ru-RU"/>
              </w:rPr>
            </w:pPr>
            <w:r w:rsidRPr="00C57EA2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муниципального округа </w:t>
            </w:r>
            <w:r w:rsidRPr="00C57EA2">
              <w:rPr>
                <w:i/>
                <w:iCs/>
                <w:color w:val="000000"/>
                <w:sz w:val="22"/>
                <w:szCs w:val="22"/>
                <w:lang w:val="ru-RU"/>
              </w:rPr>
              <w:br/>
              <w:t xml:space="preserve">                                                                                                        </w:t>
            </w:r>
            <w:r w:rsidR="0042046E" w:rsidRPr="00C57EA2">
              <w:rPr>
                <w:i/>
                <w:iCs/>
                <w:color w:val="000000"/>
                <w:sz w:val="22"/>
                <w:szCs w:val="22"/>
                <w:lang w:val="ru-RU"/>
              </w:rPr>
              <w:t>от ___ _________ 20</w:t>
            </w:r>
            <w:r w:rsidR="0042046E">
              <w:rPr>
                <w:i/>
                <w:iCs/>
                <w:color w:val="000000"/>
                <w:sz w:val="22"/>
                <w:szCs w:val="22"/>
                <w:lang w:val="ru-RU"/>
              </w:rPr>
              <w:t>2</w:t>
            </w:r>
            <w:r w:rsidR="00914998">
              <w:rPr>
                <w:i/>
                <w:iCs/>
                <w:color w:val="000000"/>
                <w:sz w:val="22"/>
                <w:szCs w:val="22"/>
                <w:lang w:val="ru-RU"/>
              </w:rPr>
              <w:t>4</w:t>
            </w:r>
            <w:r w:rsidR="00D62A5A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C57EA2">
              <w:rPr>
                <w:i/>
                <w:iCs/>
                <w:color w:val="000000"/>
                <w:sz w:val="22"/>
                <w:szCs w:val="22"/>
                <w:lang w:val="ru-RU"/>
              </w:rPr>
              <w:t>№__/___</w:t>
            </w:r>
          </w:p>
        </w:tc>
        <w:tc>
          <w:tcPr>
            <w:tcW w:w="9796" w:type="dxa"/>
            <w:gridSpan w:val="2"/>
            <w:tcBorders>
              <w:top w:val="nil"/>
              <w:left w:val="nil"/>
              <w:right w:val="nil"/>
            </w:tcBorders>
          </w:tcPr>
          <w:p w:rsidR="00C6354A" w:rsidRPr="00C57EA2" w:rsidRDefault="006E3B2B" w:rsidP="00622B9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              </w:t>
            </w:r>
          </w:p>
        </w:tc>
      </w:tr>
      <w:tr w:rsidR="00515D03" w:rsidRPr="00D64836" w:rsidTr="00914998">
        <w:trPr>
          <w:gridAfter w:val="2"/>
          <w:wAfter w:w="9796" w:type="dxa"/>
          <w:trHeight w:val="1708"/>
        </w:trPr>
        <w:tc>
          <w:tcPr>
            <w:tcW w:w="90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03" w:rsidRPr="00C57EA2" w:rsidRDefault="00515D03" w:rsidP="00184659">
            <w:pPr>
              <w:tabs>
                <w:tab w:val="left" w:pos="10206"/>
              </w:tabs>
              <w:spacing w:line="243" w:lineRule="auto"/>
              <w:ind w:right="-425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</w:p>
          <w:p w:rsidR="002B29C2" w:rsidRPr="007757F9" w:rsidRDefault="002B29C2" w:rsidP="002B29C2">
            <w:pPr>
              <w:tabs>
                <w:tab w:val="left" w:pos="10206"/>
              </w:tabs>
              <w:spacing w:line="243" w:lineRule="auto"/>
              <w:ind w:right="4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757F9">
              <w:rPr>
                <w:b/>
                <w:bCs/>
                <w:sz w:val="24"/>
                <w:szCs w:val="24"/>
                <w:lang w:val="ru-RU" w:eastAsia="ru-RU"/>
              </w:rPr>
              <w:t>Показатели источников финансирования дефицита бюджета внутригородского муниципального образования города Севастополя - Верхнесадовский муниципальный округ по кодам классификации источников финансирования дефицитов бюджета за 202</w:t>
            </w:r>
            <w:r w:rsidR="00914998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7757F9">
              <w:rPr>
                <w:b/>
                <w:bCs/>
                <w:sz w:val="24"/>
                <w:szCs w:val="24"/>
                <w:lang w:val="ru-RU" w:eastAsia="ru-RU"/>
              </w:rPr>
              <w:t xml:space="preserve"> год</w:t>
            </w:r>
          </w:p>
          <w:p w:rsidR="00515D03" w:rsidRPr="00C57EA2" w:rsidRDefault="00515D03" w:rsidP="00184659">
            <w:pPr>
              <w:tabs>
                <w:tab w:val="left" w:pos="10206"/>
              </w:tabs>
              <w:spacing w:line="243" w:lineRule="auto"/>
              <w:ind w:right="40"/>
              <w:rPr>
                <w:sz w:val="26"/>
                <w:szCs w:val="26"/>
                <w:lang w:val="ru-RU"/>
              </w:rPr>
            </w:pP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13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25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45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137 835.39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255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45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источники внутреннего финансирования бюджета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520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255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137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520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45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источники внешнего финансирования бюджета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620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255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8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620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2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Изменение остатков средств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000 01000000000000000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137 835.39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45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000 01050000000000000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137 835.39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253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увеличение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000 01050000000000500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-28 803 920.00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-28 900 511.15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45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000 01050200000000500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-28 803 920.00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-28 900 511.15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45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000 01050201000000510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-28 803 920.00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-28 900 511.15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9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980 01050201030000510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-28 803 920.00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-28 900 511.15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297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уменьшение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000 01050000000000600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28 903 920.00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29 038 346.54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45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000 01050200000000600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28 903 920.00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29 038 346.54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45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000 01050201000000610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28 903 920.00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29 038 346.54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914998" w:rsidRPr="00321D76" w:rsidTr="00914998">
        <w:trPr>
          <w:gridBefore w:val="1"/>
          <w:gridAfter w:val="1"/>
          <w:wBefore w:w="20" w:type="dxa"/>
          <w:wAfter w:w="9643" w:type="dxa"/>
          <w:trHeight w:val="9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98" w:rsidRPr="00321D76" w:rsidRDefault="00914998" w:rsidP="006C006E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980 01050201030000610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28 903 920.00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29 038 346.54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4998" w:rsidRPr="00321D76" w:rsidRDefault="00914998" w:rsidP="006C006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321D76">
              <w:rPr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</w:tbl>
    <w:p w:rsidR="00CA57FE" w:rsidRDefault="00CA57FE" w:rsidP="00A94F5F">
      <w:pPr>
        <w:spacing w:line="243" w:lineRule="auto"/>
        <w:ind w:right="2945"/>
        <w:rPr>
          <w:b/>
          <w:i/>
          <w:sz w:val="24"/>
          <w:szCs w:val="24"/>
          <w:lang w:val="ru-RU"/>
        </w:rPr>
      </w:pPr>
      <w:bookmarkStart w:id="0" w:name="_GoBack"/>
      <w:bookmarkEnd w:id="0"/>
    </w:p>
    <w:p w:rsidR="00914998" w:rsidRDefault="00914998" w:rsidP="00A94F5F">
      <w:pPr>
        <w:spacing w:line="243" w:lineRule="auto"/>
        <w:ind w:right="2945"/>
        <w:rPr>
          <w:b/>
          <w:i/>
          <w:sz w:val="24"/>
          <w:szCs w:val="24"/>
          <w:lang w:val="ru-RU"/>
        </w:rPr>
      </w:pPr>
    </w:p>
    <w:p w:rsidR="00A94F5F" w:rsidRPr="00C57EA2" w:rsidRDefault="00A94F5F" w:rsidP="00A94F5F">
      <w:pPr>
        <w:spacing w:line="243" w:lineRule="auto"/>
        <w:ind w:right="2945"/>
        <w:rPr>
          <w:b/>
          <w:i/>
          <w:sz w:val="24"/>
          <w:szCs w:val="24"/>
          <w:lang w:val="ru-RU"/>
        </w:rPr>
      </w:pPr>
      <w:r w:rsidRPr="00C57EA2">
        <w:rPr>
          <w:b/>
          <w:i/>
          <w:sz w:val="24"/>
          <w:szCs w:val="24"/>
          <w:lang w:val="ru-RU"/>
        </w:rPr>
        <w:t>Гл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>ва</w:t>
      </w:r>
      <w:r w:rsidR="002B592C">
        <w:rPr>
          <w:b/>
          <w:i/>
          <w:sz w:val="24"/>
          <w:szCs w:val="24"/>
          <w:lang w:val="ru-RU"/>
        </w:rPr>
        <w:t xml:space="preserve"> </w:t>
      </w:r>
      <w:r w:rsidRPr="00C57EA2">
        <w:rPr>
          <w:b/>
          <w:i/>
          <w:sz w:val="24"/>
          <w:szCs w:val="24"/>
          <w:lang w:val="ru-RU"/>
        </w:rPr>
        <w:t xml:space="preserve">ВМО Верхнесадовский МО, </w:t>
      </w:r>
    </w:p>
    <w:p w:rsidR="00A94F5F" w:rsidRPr="00C57EA2" w:rsidRDefault="002B592C" w:rsidP="00A94F5F">
      <w:pPr>
        <w:spacing w:line="243" w:lineRule="auto"/>
        <w:ind w:right="2945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и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с</w:t>
      </w:r>
      <w:r w:rsidR="00A94F5F" w:rsidRPr="00C57EA2">
        <w:rPr>
          <w:b/>
          <w:i/>
          <w:sz w:val="24"/>
          <w:szCs w:val="24"/>
          <w:lang w:val="ru-RU"/>
        </w:rPr>
        <w:t>п</w:t>
      </w:r>
      <w:r w:rsidR="00A94F5F" w:rsidRPr="00C57EA2">
        <w:rPr>
          <w:b/>
          <w:i/>
          <w:spacing w:val="1"/>
          <w:sz w:val="24"/>
          <w:szCs w:val="24"/>
          <w:lang w:val="ru-RU"/>
        </w:rPr>
        <w:t>о</w:t>
      </w:r>
      <w:r w:rsidR="00A94F5F" w:rsidRPr="00C57EA2">
        <w:rPr>
          <w:b/>
          <w:i/>
          <w:sz w:val="24"/>
          <w:szCs w:val="24"/>
          <w:lang w:val="ru-RU"/>
        </w:rPr>
        <w:t>лняю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щ</w:t>
      </w:r>
      <w:r w:rsidR="00A94F5F" w:rsidRPr="00C57EA2">
        <w:rPr>
          <w:b/>
          <w:i/>
          <w:sz w:val="24"/>
          <w:szCs w:val="24"/>
          <w:lang w:val="ru-RU"/>
        </w:rPr>
        <w:t>ий</w:t>
      </w:r>
      <w:r>
        <w:rPr>
          <w:b/>
          <w:i/>
          <w:sz w:val="24"/>
          <w:szCs w:val="24"/>
          <w:lang w:val="ru-RU"/>
        </w:rPr>
        <w:t xml:space="preserve"> </w:t>
      </w:r>
      <w:r w:rsidR="00A94F5F" w:rsidRPr="00C57EA2">
        <w:rPr>
          <w:b/>
          <w:i/>
          <w:sz w:val="24"/>
          <w:szCs w:val="24"/>
          <w:lang w:val="ru-RU"/>
        </w:rPr>
        <w:t>п</w:t>
      </w:r>
      <w:r w:rsidR="00A94F5F" w:rsidRPr="00C57EA2">
        <w:rPr>
          <w:b/>
          <w:i/>
          <w:spacing w:val="1"/>
          <w:sz w:val="24"/>
          <w:szCs w:val="24"/>
          <w:lang w:val="ru-RU"/>
        </w:rPr>
        <w:t>о</w:t>
      </w:r>
      <w:r w:rsidR="00A94F5F" w:rsidRPr="00C57EA2">
        <w:rPr>
          <w:b/>
          <w:i/>
          <w:sz w:val="24"/>
          <w:szCs w:val="24"/>
          <w:lang w:val="ru-RU"/>
        </w:rPr>
        <w:t>лн</w:t>
      </w:r>
      <w:r w:rsidR="00A94F5F" w:rsidRPr="00C57EA2">
        <w:rPr>
          <w:b/>
          <w:i/>
          <w:spacing w:val="1"/>
          <w:sz w:val="24"/>
          <w:szCs w:val="24"/>
          <w:lang w:val="ru-RU"/>
        </w:rPr>
        <w:t>о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м</w:t>
      </w:r>
      <w:r w:rsidR="00A94F5F" w:rsidRPr="00C57EA2">
        <w:rPr>
          <w:b/>
          <w:i/>
          <w:spacing w:val="1"/>
          <w:sz w:val="24"/>
          <w:szCs w:val="24"/>
          <w:lang w:val="ru-RU"/>
        </w:rPr>
        <w:t>о</w:t>
      </w:r>
      <w:r w:rsidR="00A94F5F" w:rsidRPr="00C57EA2">
        <w:rPr>
          <w:b/>
          <w:i/>
          <w:sz w:val="24"/>
          <w:szCs w:val="24"/>
          <w:lang w:val="ru-RU"/>
        </w:rPr>
        <w:t>чия</w:t>
      </w:r>
      <w:r>
        <w:rPr>
          <w:b/>
          <w:i/>
          <w:sz w:val="24"/>
          <w:szCs w:val="24"/>
          <w:lang w:val="ru-RU"/>
        </w:rPr>
        <w:t xml:space="preserve"> </w:t>
      </w:r>
      <w:r w:rsidR="00A94F5F" w:rsidRPr="00C57EA2">
        <w:rPr>
          <w:b/>
          <w:i/>
          <w:sz w:val="24"/>
          <w:szCs w:val="24"/>
          <w:lang w:val="ru-RU"/>
        </w:rPr>
        <w:t>п</w:t>
      </w:r>
      <w:r w:rsidR="00A94F5F" w:rsidRPr="00C57EA2">
        <w:rPr>
          <w:b/>
          <w:i/>
          <w:spacing w:val="1"/>
          <w:sz w:val="24"/>
          <w:szCs w:val="24"/>
          <w:lang w:val="ru-RU"/>
        </w:rPr>
        <w:t>р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е</w:t>
      </w:r>
      <w:r w:rsidR="00A94F5F" w:rsidRPr="00C57EA2">
        <w:rPr>
          <w:b/>
          <w:i/>
          <w:spacing w:val="1"/>
          <w:sz w:val="24"/>
          <w:szCs w:val="24"/>
          <w:lang w:val="ru-RU"/>
        </w:rPr>
        <w:t>д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се</w:t>
      </w:r>
      <w:r w:rsidR="00A94F5F" w:rsidRPr="00C57EA2">
        <w:rPr>
          <w:b/>
          <w:i/>
          <w:sz w:val="24"/>
          <w:szCs w:val="24"/>
          <w:lang w:val="ru-RU"/>
        </w:rPr>
        <w:t>д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а</w:t>
      </w:r>
      <w:r w:rsidR="00A94F5F" w:rsidRPr="00C57EA2">
        <w:rPr>
          <w:b/>
          <w:i/>
          <w:sz w:val="24"/>
          <w:szCs w:val="24"/>
          <w:lang w:val="ru-RU"/>
        </w:rPr>
        <w:t>т</w:t>
      </w:r>
      <w:r w:rsidR="00A94F5F" w:rsidRPr="00C57EA2">
        <w:rPr>
          <w:b/>
          <w:i/>
          <w:spacing w:val="-1"/>
          <w:sz w:val="24"/>
          <w:szCs w:val="24"/>
          <w:lang w:val="ru-RU"/>
        </w:rPr>
        <w:t>е</w:t>
      </w:r>
      <w:r w:rsidR="00A94F5F" w:rsidRPr="00C57EA2">
        <w:rPr>
          <w:b/>
          <w:i/>
          <w:sz w:val="24"/>
          <w:szCs w:val="24"/>
          <w:lang w:val="ru-RU"/>
        </w:rPr>
        <w:t>ля</w:t>
      </w:r>
    </w:p>
    <w:p w:rsidR="00FD18CC" w:rsidRPr="002B592C" w:rsidRDefault="00A94F5F" w:rsidP="002B592C">
      <w:pPr>
        <w:spacing w:line="243" w:lineRule="auto"/>
        <w:ind w:right="61"/>
        <w:rPr>
          <w:b/>
          <w:i/>
          <w:sz w:val="24"/>
          <w:szCs w:val="24"/>
          <w:lang w:val="ru-RU"/>
        </w:rPr>
      </w:pPr>
      <w:r w:rsidRPr="00C57EA2">
        <w:rPr>
          <w:b/>
          <w:i/>
          <w:spacing w:val="-1"/>
          <w:sz w:val="24"/>
          <w:szCs w:val="24"/>
          <w:lang w:val="ru-RU"/>
        </w:rPr>
        <w:t>С</w:t>
      </w:r>
      <w:r w:rsidRPr="00C57EA2">
        <w:rPr>
          <w:b/>
          <w:i/>
          <w:spacing w:val="1"/>
          <w:sz w:val="24"/>
          <w:szCs w:val="24"/>
          <w:lang w:val="ru-RU"/>
        </w:rPr>
        <w:t>о</w:t>
      </w:r>
      <w:r w:rsidRPr="00C57EA2">
        <w:rPr>
          <w:b/>
          <w:i/>
          <w:sz w:val="24"/>
          <w:szCs w:val="24"/>
          <w:lang w:val="ru-RU"/>
        </w:rPr>
        <w:t>в</w:t>
      </w:r>
      <w:r w:rsidRPr="00C57EA2">
        <w:rPr>
          <w:b/>
          <w:i/>
          <w:spacing w:val="-1"/>
          <w:sz w:val="24"/>
          <w:szCs w:val="24"/>
          <w:lang w:val="ru-RU"/>
        </w:rPr>
        <w:t>е</w:t>
      </w:r>
      <w:r w:rsidRPr="00C57EA2">
        <w:rPr>
          <w:b/>
          <w:i/>
          <w:sz w:val="24"/>
          <w:szCs w:val="24"/>
          <w:lang w:val="ru-RU"/>
        </w:rPr>
        <w:t>т</w:t>
      </w:r>
      <w:r w:rsidRPr="00C57EA2">
        <w:rPr>
          <w:b/>
          <w:i/>
          <w:spacing w:val="-1"/>
          <w:sz w:val="24"/>
          <w:szCs w:val="24"/>
          <w:lang w:val="ru-RU"/>
        </w:rPr>
        <w:t xml:space="preserve">а, </w:t>
      </w:r>
      <w:r w:rsidRPr="00C57EA2">
        <w:rPr>
          <w:b/>
          <w:i/>
          <w:sz w:val="24"/>
          <w:szCs w:val="24"/>
          <w:lang w:val="ru-RU"/>
        </w:rPr>
        <w:t>Гл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>ва</w:t>
      </w:r>
      <w:r w:rsidR="002B592C">
        <w:rPr>
          <w:b/>
          <w:i/>
          <w:sz w:val="24"/>
          <w:szCs w:val="24"/>
          <w:lang w:val="ru-RU"/>
        </w:rPr>
        <w:t xml:space="preserve"> </w:t>
      </w:r>
      <w:r w:rsidRPr="00C57EA2">
        <w:rPr>
          <w:b/>
          <w:i/>
          <w:spacing w:val="-1"/>
          <w:sz w:val="24"/>
          <w:szCs w:val="24"/>
          <w:lang w:val="ru-RU"/>
        </w:rPr>
        <w:t>мес</w:t>
      </w:r>
      <w:r w:rsidRPr="00C57EA2">
        <w:rPr>
          <w:b/>
          <w:i/>
          <w:sz w:val="24"/>
          <w:szCs w:val="24"/>
          <w:lang w:val="ru-RU"/>
        </w:rPr>
        <w:t>тн</w:t>
      </w:r>
      <w:r w:rsidRPr="00C57EA2">
        <w:rPr>
          <w:b/>
          <w:i/>
          <w:spacing w:val="1"/>
          <w:sz w:val="24"/>
          <w:szCs w:val="24"/>
          <w:lang w:val="ru-RU"/>
        </w:rPr>
        <w:t>о</w:t>
      </w:r>
      <w:r w:rsidRPr="00C57EA2">
        <w:rPr>
          <w:b/>
          <w:i/>
          <w:sz w:val="24"/>
          <w:szCs w:val="24"/>
          <w:lang w:val="ru-RU"/>
        </w:rPr>
        <w:t>й</w:t>
      </w:r>
      <w:r w:rsidR="002B592C">
        <w:rPr>
          <w:b/>
          <w:i/>
          <w:sz w:val="24"/>
          <w:szCs w:val="24"/>
          <w:lang w:val="ru-RU"/>
        </w:rPr>
        <w:t xml:space="preserve"> 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>д</w:t>
      </w:r>
      <w:r w:rsidRPr="00C57EA2">
        <w:rPr>
          <w:b/>
          <w:i/>
          <w:spacing w:val="-1"/>
          <w:sz w:val="24"/>
          <w:szCs w:val="24"/>
          <w:lang w:val="ru-RU"/>
        </w:rPr>
        <w:t>м</w:t>
      </w:r>
      <w:r w:rsidRPr="00C57EA2">
        <w:rPr>
          <w:b/>
          <w:i/>
          <w:sz w:val="24"/>
          <w:szCs w:val="24"/>
          <w:lang w:val="ru-RU"/>
        </w:rPr>
        <w:t>ини</w:t>
      </w:r>
      <w:r w:rsidRPr="00C57EA2">
        <w:rPr>
          <w:b/>
          <w:i/>
          <w:spacing w:val="-1"/>
          <w:sz w:val="24"/>
          <w:szCs w:val="24"/>
          <w:lang w:val="ru-RU"/>
        </w:rPr>
        <w:t>с</w:t>
      </w:r>
      <w:r w:rsidRPr="00C57EA2">
        <w:rPr>
          <w:b/>
          <w:i/>
          <w:sz w:val="24"/>
          <w:szCs w:val="24"/>
          <w:lang w:val="ru-RU"/>
        </w:rPr>
        <w:t>т</w:t>
      </w:r>
      <w:r w:rsidRPr="00C57EA2">
        <w:rPr>
          <w:b/>
          <w:i/>
          <w:spacing w:val="1"/>
          <w:sz w:val="24"/>
          <w:szCs w:val="24"/>
          <w:lang w:val="ru-RU"/>
        </w:rPr>
        <w:t>р</w:t>
      </w:r>
      <w:r w:rsidRPr="00C57EA2">
        <w:rPr>
          <w:b/>
          <w:i/>
          <w:spacing w:val="-1"/>
          <w:sz w:val="24"/>
          <w:szCs w:val="24"/>
          <w:lang w:val="ru-RU"/>
        </w:rPr>
        <w:t>а</w:t>
      </w:r>
      <w:r w:rsidRPr="00C57EA2">
        <w:rPr>
          <w:b/>
          <w:i/>
          <w:sz w:val="24"/>
          <w:szCs w:val="24"/>
          <w:lang w:val="ru-RU"/>
        </w:rPr>
        <w:t xml:space="preserve">ции                                                        </w:t>
      </w:r>
      <w:r w:rsidR="002B592C">
        <w:rPr>
          <w:b/>
          <w:i/>
          <w:sz w:val="24"/>
          <w:szCs w:val="24"/>
          <w:lang w:val="ru-RU"/>
        </w:rPr>
        <w:t>Е.С. Кравцова</w:t>
      </w:r>
    </w:p>
    <w:sectPr w:rsidR="00FD18CC" w:rsidRPr="002B592C" w:rsidSect="00920DAB">
      <w:pgSz w:w="11920" w:h="16840"/>
      <w:pgMar w:top="1134" w:right="567" w:bottom="1134" w:left="1701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F4" w:rsidRDefault="004A06F4">
      <w:r>
        <w:separator/>
      </w:r>
    </w:p>
  </w:endnote>
  <w:endnote w:type="continuationSeparator" w:id="0">
    <w:p w:rsidR="004A06F4" w:rsidRDefault="004A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F4" w:rsidRDefault="004A06F4">
      <w:r>
        <w:separator/>
      </w:r>
    </w:p>
  </w:footnote>
  <w:footnote w:type="continuationSeparator" w:id="0">
    <w:p w:rsidR="004A06F4" w:rsidRDefault="004A0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36" w:rsidRDefault="00D64836">
    <w:pPr>
      <w:spacing w:line="0" w:lineRule="atLeast"/>
      <w:rPr>
        <w:sz w:val="1"/>
        <w:szCs w:val="1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margin-left:547.9pt;margin-top:35.8pt;width:14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P8xQIAAK4FAAAOAAAAZHJzL2Uyb0RvYy54bWysVM2O0zAQviPxDpbv2SQl/Um06Wq3aRDS&#10;8iMtPICbOI1FYgfbbbIgDtx5Bd6BAwduvEL3jRg7TdvdvSAgB2tij7+Zb+bznF90dYW2VComeIz9&#10;Mw8jyjORM76O8bu3qTPDSGnCc1IJTmN8SxW+mD99ct42ER2JUlQ5lQhAuIraJsal1k3kuioraU3U&#10;mWgoh8NCyJpo+JVrN5ekBfS6ckeeN3FbIfNGiowqBbtJf4jnFr8oaKZfF4WiGlUxhty0XaVdV2Z1&#10;5+ckWkvSlCzbp0H+IouaMA5BD1AJ0QRtJHsEVbNMCiUKfZaJ2hVFwTJqOQAb33vA5qYkDbVcoDiq&#10;OZRJ/T/Y7NX2jUQsj3GAESc1tGj3bfd992P3a/fz7svdVxSYGrWNisD1pgFn3V2JDnpt+armWmTv&#10;FeJiURK+ppdSirakJIccfXPTPbna4ygDsmpfihyCkY0WFqgrZG0KCCVBgA69uj30h3YaZSbkNPSm&#10;cJLBkT8eBZ7tn0ui4XIjlX5ORY2MEWMJ7bfgZHuttEmGRIOLicVFyqrKSqDi9zbAsd+B0HDVnJkk&#10;bEc/hV64nC1ngROMJksn8JLEuUwXgTNJ/ek4eZYsFon/2cT1g6hkeU65CTOoyw/+rHt7nfe6OOhL&#10;iYrlBs6kpOR6tagk2hJQd2o/W3I4Obq599OwRQAuDyj5UM2rUeikk9nUCdJg7IRTb+Z4fngVTrwg&#10;DJL0PqVrxum/U0JtjMPxaNxr6Zj0A26e/R5zI1HNNMyPitUxnh2cSGQUuOS5ba0mrOrtk1KY9I+l&#10;gHYPjbZ6NRLtxaq7VQcoRsQrkd+CcqUAZYEIYeiBUQr5EaMWBkiM1YcNkRSj6gUH9ZtpMxhyMFaD&#10;QXgGV2OsMerNhe6n0qaRbF0Ccv++uLiEF1Iwq95jFvt3BUPBktgPMDN1Tv+t13HMzn8DAAD//wMA&#10;UEsDBBQABgAIAAAAIQBfGATP3wAAAAsBAAAPAAAAZHJzL2Rvd25yZXYueG1sTI8xT8MwFIR3JP6D&#10;9ZDYqJ2KBpLGqSoEExIiDUNHJ3YTq/FziN02/HteJxhPd7r7rtjMbmBnMwXrUUKyEMAMtl5b7CR8&#10;1W8Pz8BCVKjV4NFI+DEBNuXtTaFy7S9YmfMudoxKMORKQh/jmHMe2t44FRZ+NEjewU9ORZJTx/Wk&#10;LlTuBr4UIuVOWaSFXo3mpTftcXdyErZ7rF7t90fzWR0qW9eZwPf0KOX93bxdA4tmjn9huOITOpTE&#10;1PgT6sAG0iJbEXuU8JSkwK6JZPlI9xoJ2SoFXhb8/4fyFwAA//8DAFBLAQItABQABgAIAAAAIQC2&#10;gziS/gAAAOEBAAATAAAAAAAAAAAAAAAAAAAAAABbQ29udGVudF9UeXBlc10ueG1sUEsBAi0AFAAG&#10;AAgAAAAhADj9If/WAAAAlAEAAAsAAAAAAAAAAAAAAAAALwEAAF9yZWxzLy5yZWxzUEsBAi0AFAAG&#10;AAgAAAAhAB4Rk/zFAgAArgUAAA4AAAAAAAAAAAAAAAAALgIAAGRycy9lMm9Eb2MueG1sUEsBAi0A&#10;FAAGAAgAAAAhAF8YBM/fAAAACwEAAA8AAAAAAAAAAAAAAAAAHwUAAGRycy9kb3ducmV2LnhtbFBL&#10;BQYAAAAABAAEAPMAAAArBgAAAAA=&#10;" filled="f" stroked="f">
          <v:textbox inset="0,0,0,0">
            <w:txbxContent>
              <w:p w:rsidR="00D64836" w:rsidRDefault="00D64836">
                <w:pPr>
                  <w:spacing w:line="220" w:lineRule="exact"/>
                  <w:ind w:left="4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400"/>
    <w:multiLevelType w:val="multilevel"/>
    <w:tmpl w:val="7AA23D7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51231B"/>
    <w:multiLevelType w:val="hybridMultilevel"/>
    <w:tmpl w:val="421EE7FA"/>
    <w:lvl w:ilvl="0" w:tplc="E0CCA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B6668"/>
    <w:multiLevelType w:val="hybridMultilevel"/>
    <w:tmpl w:val="1D70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83009"/>
    <w:multiLevelType w:val="multilevel"/>
    <w:tmpl w:val="146A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B624EC"/>
    <w:multiLevelType w:val="hybridMultilevel"/>
    <w:tmpl w:val="C98A5916"/>
    <w:lvl w:ilvl="0" w:tplc="40902E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1D4320"/>
    <w:multiLevelType w:val="multilevel"/>
    <w:tmpl w:val="B8AE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548B11A9"/>
    <w:multiLevelType w:val="multilevel"/>
    <w:tmpl w:val="6C743A3E"/>
    <w:lvl w:ilvl="0">
      <w:start w:val="1"/>
      <w:numFmt w:val="decimal"/>
      <w:lvlText w:val="%1."/>
      <w:lvlJc w:val="left"/>
      <w:pPr>
        <w:ind w:left="1249" w:hanging="4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7" w15:restartNumberingAfterBreak="0">
    <w:nsid w:val="63730E2C"/>
    <w:multiLevelType w:val="multilevel"/>
    <w:tmpl w:val="AEF682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97E"/>
    <w:rsid w:val="000073AB"/>
    <w:rsid w:val="0000790A"/>
    <w:rsid w:val="00015239"/>
    <w:rsid w:val="00015561"/>
    <w:rsid w:val="00021962"/>
    <w:rsid w:val="0002749F"/>
    <w:rsid w:val="00050405"/>
    <w:rsid w:val="00051940"/>
    <w:rsid w:val="000779B9"/>
    <w:rsid w:val="000822FB"/>
    <w:rsid w:val="00082969"/>
    <w:rsid w:val="0008693B"/>
    <w:rsid w:val="00090BD0"/>
    <w:rsid w:val="0009193B"/>
    <w:rsid w:val="00092B39"/>
    <w:rsid w:val="000942E1"/>
    <w:rsid w:val="000A0A6F"/>
    <w:rsid w:val="000A331D"/>
    <w:rsid w:val="000A593F"/>
    <w:rsid w:val="000B5142"/>
    <w:rsid w:val="000B51DC"/>
    <w:rsid w:val="000C4337"/>
    <w:rsid w:val="000D3BAE"/>
    <w:rsid w:val="000E0FB9"/>
    <w:rsid w:val="000E4593"/>
    <w:rsid w:val="00130267"/>
    <w:rsid w:val="00137A38"/>
    <w:rsid w:val="0014661C"/>
    <w:rsid w:val="00151E62"/>
    <w:rsid w:val="00163279"/>
    <w:rsid w:val="00174C64"/>
    <w:rsid w:val="001769E3"/>
    <w:rsid w:val="00184659"/>
    <w:rsid w:val="001933DA"/>
    <w:rsid w:val="001A0017"/>
    <w:rsid w:val="001A437C"/>
    <w:rsid w:val="001A4667"/>
    <w:rsid w:val="001A55EC"/>
    <w:rsid w:val="001B2039"/>
    <w:rsid w:val="001D1CD1"/>
    <w:rsid w:val="001D7187"/>
    <w:rsid w:val="001E43FB"/>
    <w:rsid w:val="001F1D73"/>
    <w:rsid w:val="001F66B4"/>
    <w:rsid w:val="001F7093"/>
    <w:rsid w:val="00201C81"/>
    <w:rsid w:val="00203C27"/>
    <w:rsid w:val="00214F88"/>
    <w:rsid w:val="00221C8D"/>
    <w:rsid w:val="00221D1E"/>
    <w:rsid w:val="00232EA7"/>
    <w:rsid w:val="002562A8"/>
    <w:rsid w:val="0026767B"/>
    <w:rsid w:val="00274C8B"/>
    <w:rsid w:val="00286451"/>
    <w:rsid w:val="00287FC5"/>
    <w:rsid w:val="002B1817"/>
    <w:rsid w:val="002B182D"/>
    <w:rsid w:val="002B29C2"/>
    <w:rsid w:val="002B2F6A"/>
    <w:rsid w:val="002B592C"/>
    <w:rsid w:val="002B67D0"/>
    <w:rsid w:val="002D1177"/>
    <w:rsid w:val="002D4F4C"/>
    <w:rsid w:val="003064DD"/>
    <w:rsid w:val="00324FCD"/>
    <w:rsid w:val="0032774C"/>
    <w:rsid w:val="00334727"/>
    <w:rsid w:val="00340AA4"/>
    <w:rsid w:val="00345219"/>
    <w:rsid w:val="003618D3"/>
    <w:rsid w:val="00362FDC"/>
    <w:rsid w:val="00365901"/>
    <w:rsid w:val="00373FF0"/>
    <w:rsid w:val="00383251"/>
    <w:rsid w:val="00383742"/>
    <w:rsid w:val="00385E66"/>
    <w:rsid w:val="00390787"/>
    <w:rsid w:val="0039315E"/>
    <w:rsid w:val="003A0445"/>
    <w:rsid w:val="003A467A"/>
    <w:rsid w:val="003C2F88"/>
    <w:rsid w:val="003F011D"/>
    <w:rsid w:val="003F6D58"/>
    <w:rsid w:val="0040730A"/>
    <w:rsid w:val="0042046E"/>
    <w:rsid w:val="00431D38"/>
    <w:rsid w:val="00437CD2"/>
    <w:rsid w:val="004665EB"/>
    <w:rsid w:val="00477E0D"/>
    <w:rsid w:val="00481BAA"/>
    <w:rsid w:val="00491DC2"/>
    <w:rsid w:val="00493502"/>
    <w:rsid w:val="004A06F4"/>
    <w:rsid w:val="004A63BF"/>
    <w:rsid w:val="004B1C69"/>
    <w:rsid w:val="004B1E37"/>
    <w:rsid w:val="004B5852"/>
    <w:rsid w:val="004B7D5D"/>
    <w:rsid w:val="004C090C"/>
    <w:rsid w:val="004D11B1"/>
    <w:rsid w:val="004D150E"/>
    <w:rsid w:val="004F2DEE"/>
    <w:rsid w:val="004F569C"/>
    <w:rsid w:val="00500373"/>
    <w:rsid w:val="00501B57"/>
    <w:rsid w:val="005066CD"/>
    <w:rsid w:val="00515D03"/>
    <w:rsid w:val="00516EC1"/>
    <w:rsid w:val="00521CA9"/>
    <w:rsid w:val="00547E68"/>
    <w:rsid w:val="00555F4C"/>
    <w:rsid w:val="0055656C"/>
    <w:rsid w:val="00567229"/>
    <w:rsid w:val="005752AC"/>
    <w:rsid w:val="00576D6A"/>
    <w:rsid w:val="00583CE4"/>
    <w:rsid w:val="00587B39"/>
    <w:rsid w:val="0059037A"/>
    <w:rsid w:val="00590DEF"/>
    <w:rsid w:val="00592F23"/>
    <w:rsid w:val="005956FE"/>
    <w:rsid w:val="00596030"/>
    <w:rsid w:val="005A6BF0"/>
    <w:rsid w:val="005B5993"/>
    <w:rsid w:val="005C0DEA"/>
    <w:rsid w:val="005C7195"/>
    <w:rsid w:val="005D4FF0"/>
    <w:rsid w:val="005E17CE"/>
    <w:rsid w:val="005F1BE5"/>
    <w:rsid w:val="005F1CBE"/>
    <w:rsid w:val="005F215D"/>
    <w:rsid w:val="00600A36"/>
    <w:rsid w:val="00622810"/>
    <w:rsid w:val="00622B90"/>
    <w:rsid w:val="00623A85"/>
    <w:rsid w:val="006477DD"/>
    <w:rsid w:val="00651D6E"/>
    <w:rsid w:val="00663AF1"/>
    <w:rsid w:val="00677E89"/>
    <w:rsid w:val="00685483"/>
    <w:rsid w:val="0068577C"/>
    <w:rsid w:val="00692572"/>
    <w:rsid w:val="006A0904"/>
    <w:rsid w:val="006B5F89"/>
    <w:rsid w:val="006D2563"/>
    <w:rsid w:val="006D47C9"/>
    <w:rsid w:val="006E3B2B"/>
    <w:rsid w:val="006E5467"/>
    <w:rsid w:val="006E63C3"/>
    <w:rsid w:val="006F60D2"/>
    <w:rsid w:val="006F6159"/>
    <w:rsid w:val="00701CFD"/>
    <w:rsid w:val="0070587A"/>
    <w:rsid w:val="00705D2C"/>
    <w:rsid w:val="007162AD"/>
    <w:rsid w:val="007171C8"/>
    <w:rsid w:val="00720B80"/>
    <w:rsid w:val="00720C43"/>
    <w:rsid w:val="0072497E"/>
    <w:rsid w:val="0073730B"/>
    <w:rsid w:val="00743746"/>
    <w:rsid w:val="007605B4"/>
    <w:rsid w:val="00762626"/>
    <w:rsid w:val="007719D2"/>
    <w:rsid w:val="00776261"/>
    <w:rsid w:val="00780F60"/>
    <w:rsid w:val="007A29A2"/>
    <w:rsid w:val="007A7883"/>
    <w:rsid w:val="007A7BC0"/>
    <w:rsid w:val="007B127C"/>
    <w:rsid w:val="007B16F3"/>
    <w:rsid w:val="007D5827"/>
    <w:rsid w:val="007E6B26"/>
    <w:rsid w:val="007E6C2B"/>
    <w:rsid w:val="0080226A"/>
    <w:rsid w:val="008029B6"/>
    <w:rsid w:val="00836EB6"/>
    <w:rsid w:val="00846E2B"/>
    <w:rsid w:val="00861B07"/>
    <w:rsid w:val="00882C51"/>
    <w:rsid w:val="00884792"/>
    <w:rsid w:val="00884EE7"/>
    <w:rsid w:val="0088519A"/>
    <w:rsid w:val="008A1371"/>
    <w:rsid w:val="008B1E71"/>
    <w:rsid w:val="008C3DC4"/>
    <w:rsid w:val="008C7330"/>
    <w:rsid w:val="008D48D7"/>
    <w:rsid w:val="008D5E4D"/>
    <w:rsid w:val="008D6461"/>
    <w:rsid w:val="008D7B6E"/>
    <w:rsid w:val="008E24C3"/>
    <w:rsid w:val="00914998"/>
    <w:rsid w:val="00920DAB"/>
    <w:rsid w:val="0092382B"/>
    <w:rsid w:val="00937662"/>
    <w:rsid w:val="00940F1F"/>
    <w:rsid w:val="00942277"/>
    <w:rsid w:val="00946D1F"/>
    <w:rsid w:val="0096350C"/>
    <w:rsid w:val="00965364"/>
    <w:rsid w:val="0098386A"/>
    <w:rsid w:val="00984696"/>
    <w:rsid w:val="009A38AA"/>
    <w:rsid w:val="009A55D8"/>
    <w:rsid w:val="009A7D09"/>
    <w:rsid w:val="009B5A85"/>
    <w:rsid w:val="009B79DB"/>
    <w:rsid w:val="009C687D"/>
    <w:rsid w:val="009D16F1"/>
    <w:rsid w:val="009E1B09"/>
    <w:rsid w:val="009E2374"/>
    <w:rsid w:val="009F038D"/>
    <w:rsid w:val="009F044E"/>
    <w:rsid w:val="00A04F05"/>
    <w:rsid w:val="00A073B4"/>
    <w:rsid w:val="00A136A5"/>
    <w:rsid w:val="00A30682"/>
    <w:rsid w:val="00A33092"/>
    <w:rsid w:val="00A33EB2"/>
    <w:rsid w:val="00A36116"/>
    <w:rsid w:val="00A44C61"/>
    <w:rsid w:val="00A55158"/>
    <w:rsid w:val="00A60D5B"/>
    <w:rsid w:val="00A6382C"/>
    <w:rsid w:val="00A65525"/>
    <w:rsid w:val="00A65BE1"/>
    <w:rsid w:val="00A7776C"/>
    <w:rsid w:val="00A812AA"/>
    <w:rsid w:val="00A87067"/>
    <w:rsid w:val="00A90C66"/>
    <w:rsid w:val="00A9115B"/>
    <w:rsid w:val="00A94F5F"/>
    <w:rsid w:val="00AA4862"/>
    <w:rsid w:val="00AB5B63"/>
    <w:rsid w:val="00AC1C81"/>
    <w:rsid w:val="00AD2987"/>
    <w:rsid w:val="00AD326D"/>
    <w:rsid w:val="00AD38E8"/>
    <w:rsid w:val="00AD53F8"/>
    <w:rsid w:val="00AD5991"/>
    <w:rsid w:val="00AF46B5"/>
    <w:rsid w:val="00B213C5"/>
    <w:rsid w:val="00B236CF"/>
    <w:rsid w:val="00B3155C"/>
    <w:rsid w:val="00B36C32"/>
    <w:rsid w:val="00B41A94"/>
    <w:rsid w:val="00B4514D"/>
    <w:rsid w:val="00B458F7"/>
    <w:rsid w:val="00B54306"/>
    <w:rsid w:val="00B566D5"/>
    <w:rsid w:val="00B62A4B"/>
    <w:rsid w:val="00B66B9A"/>
    <w:rsid w:val="00B74891"/>
    <w:rsid w:val="00B7560C"/>
    <w:rsid w:val="00B8063E"/>
    <w:rsid w:val="00B81BCA"/>
    <w:rsid w:val="00B90A31"/>
    <w:rsid w:val="00BA2D85"/>
    <w:rsid w:val="00BB1B05"/>
    <w:rsid w:val="00BC65BA"/>
    <w:rsid w:val="00BC76B9"/>
    <w:rsid w:val="00BD2F9D"/>
    <w:rsid w:val="00BF2E4A"/>
    <w:rsid w:val="00BF5D5B"/>
    <w:rsid w:val="00C00449"/>
    <w:rsid w:val="00C069EE"/>
    <w:rsid w:val="00C2026E"/>
    <w:rsid w:val="00C20D5D"/>
    <w:rsid w:val="00C32DAD"/>
    <w:rsid w:val="00C43AD7"/>
    <w:rsid w:val="00C455F4"/>
    <w:rsid w:val="00C45E36"/>
    <w:rsid w:val="00C46CFA"/>
    <w:rsid w:val="00C57EA2"/>
    <w:rsid w:val="00C6354A"/>
    <w:rsid w:val="00C7555D"/>
    <w:rsid w:val="00C800A6"/>
    <w:rsid w:val="00C841D5"/>
    <w:rsid w:val="00C86AC0"/>
    <w:rsid w:val="00CA01A7"/>
    <w:rsid w:val="00CA57FE"/>
    <w:rsid w:val="00CB7BCE"/>
    <w:rsid w:val="00CB7E54"/>
    <w:rsid w:val="00CC6F1D"/>
    <w:rsid w:val="00CD7447"/>
    <w:rsid w:val="00CE070F"/>
    <w:rsid w:val="00CF14DC"/>
    <w:rsid w:val="00D032E1"/>
    <w:rsid w:val="00D03A7E"/>
    <w:rsid w:val="00D03C53"/>
    <w:rsid w:val="00D16AC0"/>
    <w:rsid w:val="00D225D0"/>
    <w:rsid w:val="00D23835"/>
    <w:rsid w:val="00D25CBD"/>
    <w:rsid w:val="00D36434"/>
    <w:rsid w:val="00D373B4"/>
    <w:rsid w:val="00D43A37"/>
    <w:rsid w:val="00D52818"/>
    <w:rsid w:val="00D62A5A"/>
    <w:rsid w:val="00D64836"/>
    <w:rsid w:val="00D83D5D"/>
    <w:rsid w:val="00DA28A1"/>
    <w:rsid w:val="00DB29F4"/>
    <w:rsid w:val="00DC35CE"/>
    <w:rsid w:val="00DE1D21"/>
    <w:rsid w:val="00E06DB0"/>
    <w:rsid w:val="00E1021A"/>
    <w:rsid w:val="00E13CA2"/>
    <w:rsid w:val="00E24F2F"/>
    <w:rsid w:val="00E308C9"/>
    <w:rsid w:val="00E31201"/>
    <w:rsid w:val="00E443D3"/>
    <w:rsid w:val="00E47DF6"/>
    <w:rsid w:val="00E62E68"/>
    <w:rsid w:val="00E6660C"/>
    <w:rsid w:val="00E72392"/>
    <w:rsid w:val="00E851AE"/>
    <w:rsid w:val="00E85DEF"/>
    <w:rsid w:val="00E90FE3"/>
    <w:rsid w:val="00E93D33"/>
    <w:rsid w:val="00EB2F94"/>
    <w:rsid w:val="00EC7DFE"/>
    <w:rsid w:val="00EE720E"/>
    <w:rsid w:val="00EF6660"/>
    <w:rsid w:val="00F030B6"/>
    <w:rsid w:val="00F13F08"/>
    <w:rsid w:val="00F16061"/>
    <w:rsid w:val="00F16447"/>
    <w:rsid w:val="00F21F1F"/>
    <w:rsid w:val="00F31C23"/>
    <w:rsid w:val="00F3665D"/>
    <w:rsid w:val="00F37F78"/>
    <w:rsid w:val="00F5427B"/>
    <w:rsid w:val="00F72B81"/>
    <w:rsid w:val="00F841AD"/>
    <w:rsid w:val="00F85447"/>
    <w:rsid w:val="00F85CA9"/>
    <w:rsid w:val="00FA7EEF"/>
    <w:rsid w:val="00FB3256"/>
    <w:rsid w:val="00FC63E8"/>
    <w:rsid w:val="00FD18CC"/>
    <w:rsid w:val="00FD3B94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9C860943-663F-4DF1-8033-AF02EAD7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link w:val="a4"/>
    <w:uiPriority w:val="1"/>
    <w:qFormat/>
    <w:rsid w:val="002D4F4C"/>
    <w:rPr>
      <w:rFonts w:ascii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rsid w:val="002D4F4C"/>
    <w:rPr>
      <w:rFonts w:ascii="Calibri" w:hAnsi="Calibri"/>
      <w:sz w:val="22"/>
      <w:szCs w:val="22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277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74C"/>
  </w:style>
  <w:style w:type="paragraph" w:styleId="a7">
    <w:name w:val="footer"/>
    <w:basedOn w:val="a"/>
    <w:link w:val="a8"/>
    <w:uiPriority w:val="99"/>
    <w:unhideWhenUsed/>
    <w:rsid w:val="003277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74C"/>
  </w:style>
  <w:style w:type="paragraph" w:styleId="a9">
    <w:name w:val="List Paragraph"/>
    <w:basedOn w:val="a"/>
    <w:uiPriority w:val="34"/>
    <w:qFormat/>
    <w:rsid w:val="009C68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A63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63B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B3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515D03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rsid w:val="00515D03"/>
    <w:pPr>
      <w:spacing w:before="100" w:beforeAutospacing="1" w:after="100" w:afterAutospacing="1"/>
    </w:pPr>
    <w:rPr>
      <w:rFonts w:eastAsia="SimSun"/>
      <w:sz w:val="24"/>
      <w:szCs w:val="24"/>
      <w:lang w:val="ru-RU" w:eastAsia="zh-CN"/>
    </w:rPr>
  </w:style>
  <w:style w:type="character" w:customStyle="1" w:styleId="apple-converted-space">
    <w:name w:val="apple-converted-space"/>
    <w:basedOn w:val="a0"/>
    <w:rsid w:val="00515D03"/>
  </w:style>
  <w:style w:type="character" w:styleId="ae">
    <w:name w:val="Hyperlink"/>
    <w:basedOn w:val="a0"/>
    <w:uiPriority w:val="99"/>
    <w:semiHidden/>
    <w:unhideWhenUsed/>
    <w:rsid w:val="000779B9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0779B9"/>
    <w:rPr>
      <w:color w:val="954F72"/>
      <w:u w:val="single"/>
    </w:rPr>
  </w:style>
  <w:style w:type="paragraph" w:customStyle="1" w:styleId="xl65">
    <w:name w:val="xl65"/>
    <w:basedOn w:val="a"/>
    <w:rsid w:val="000779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0779B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7">
    <w:name w:val="xl67"/>
    <w:basedOn w:val="a"/>
    <w:rsid w:val="000779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0779B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69">
    <w:name w:val="xl69"/>
    <w:basedOn w:val="a"/>
    <w:rsid w:val="000779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0779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0779B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2">
    <w:name w:val="xl72"/>
    <w:basedOn w:val="a"/>
    <w:rsid w:val="000779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0779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74">
    <w:name w:val="xl74"/>
    <w:basedOn w:val="a"/>
    <w:rsid w:val="000779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0779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6">
    <w:name w:val="xl76"/>
    <w:basedOn w:val="a"/>
    <w:rsid w:val="00077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77">
    <w:name w:val="xl77"/>
    <w:basedOn w:val="a"/>
    <w:rsid w:val="00077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78">
    <w:name w:val="xl78"/>
    <w:basedOn w:val="a"/>
    <w:rsid w:val="000779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9">
    <w:name w:val="xl79"/>
    <w:basedOn w:val="a"/>
    <w:rsid w:val="006854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63">
    <w:name w:val="xl63"/>
    <w:basedOn w:val="a"/>
    <w:rsid w:val="00365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4">
    <w:name w:val="xl64"/>
    <w:basedOn w:val="a"/>
    <w:rsid w:val="003659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F405-2DBC-4887-9EBA-99730E30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23</Pages>
  <Words>7969</Words>
  <Characters>45426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280</cp:revision>
  <dcterms:created xsi:type="dcterms:W3CDTF">2015-10-22T12:51:00Z</dcterms:created>
  <dcterms:modified xsi:type="dcterms:W3CDTF">2024-02-22T08:10:00Z</dcterms:modified>
</cp:coreProperties>
</file>